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38A27" w14:textId="77777777" w:rsidR="004971E3" w:rsidRPr="00C879D5" w:rsidRDefault="004971E3" w:rsidP="004971E3">
      <w:pPr>
        <w:jc w:val="right"/>
        <w:rPr>
          <w:rFonts w:cs="Times New Roman"/>
          <w:sz w:val="24"/>
        </w:rPr>
      </w:pPr>
      <w:r w:rsidRPr="00C879D5">
        <w:rPr>
          <w:rFonts w:cs="Times New Roman"/>
          <w:noProof/>
          <w:sz w:val="24"/>
        </w:rPr>
        <w:drawing>
          <wp:inline distT="0" distB="0" distL="0" distR="0" wp14:anchorId="1F500985" wp14:editId="5C8A0908">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FA7B177" w14:textId="3CF46087" w:rsidR="004971E3" w:rsidRDefault="004971E3" w:rsidP="008D25E6">
      <w:pPr>
        <w:pStyle w:val="Title"/>
        <w:spacing w:after="0"/>
      </w:pPr>
      <w:r w:rsidRPr="00542C55">
        <w:t>ENGAGING in FEDERAL STUDENT ASSISTANCE TITLE IV PROGRAMS</w:t>
      </w:r>
    </w:p>
    <w:p w14:paraId="0432AD95" w14:textId="341087DB" w:rsidR="008D25E6" w:rsidRDefault="76EACD66" w:rsidP="008D25E6">
      <w:pPr>
        <w:pStyle w:val="Title"/>
      </w:pPr>
      <w:r>
        <w:t>Report</w:t>
      </w:r>
    </w:p>
    <w:p w14:paraId="59F55F85" w14:textId="278B3084" w:rsidR="00316F27" w:rsidRPr="00542C55" w:rsidRDefault="00316F27" w:rsidP="00093DCA">
      <w:pPr>
        <w:pStyle w:val="Heading1"/>
      </w:pPr>
      <w:r w:rsidRPr="00542C55">
        <w:t>INSTRUCTIONS for SUBMISSION</w:t>
      </w:r>
    </w:p>
    <w:p w14:paraId="0D9271DB" w14:textId="2787E1FD" w:rsidR="004F7862" w:rsidRPr="0066153E" w:rsidRDefault="128FDD35" w:rsidP="128FDD35">
      <w:pPr>
        <w:spacing w:after="0" w:line="240" w:lineRule="auto"/>
        <w:rPr>
          <w:rFonts w:cs="Arial"/>
        </w:rPr>
      </w:pPr>
      <w:r w:rsidRPr="128FDD35">
        <w:rPr>
          <w:rFonts w:cs="Arial"/>
          <w:b/>
          <w:bCs/>
        </w:rPr>
        <w:t>General Instructions:</w:t>
      </w:r>
      <w:r w:rsidRPr="128FDD35">
        <w:rPr>
          <w:rFonts w:cs="Arial"/>
        </w:rPr>
        <w:t xml:space="preserve"> After the proposed substantive change is received by DEAC, the institution undergoes an on-site visit within six to 12 months </w:t>
      </w:r>
      <w:r w:rsidRPr="128FDD35">
        <w:rPr>
          <w:rFonts w:cs="Arial"/>
        </w:rPr>
        <w:t>following the approval of the application. The institution shall submit the following Engaging in Federal Student Assistance Title IV Programs Report at least five weeks prior to the scheduled on-site evaluation.</w:t>
      </w:r>
      <w:r w:rsidRPr="128FDD35">
        <w:rPr>
          <w:rFonts w:cs="Arial"/>
        </w:rPr>
        <w:t xml:space="preserve"> </w:t>
      </w:r>
    </w:p>
    <w:p w14:paraId="6029E83D" w14:textId="77777777" w:rsidR="00641647" w:rsidRPr="00C879D5" w:rsidRDefault="00641647" w:rsidP="00382AF5">
      <w:pPr>
        <w:spacing w:after="0" w:line="240" w:lineRule="auto"/>
        <w:rPr>
          <w:rFonts w:cs="Arial"/>
          <w:szCs w:val="20"/>
        </w:rPr>
      </w:pPr>
    </w:p>
    <w:p w14:paraId="2502681A" w14:textId="167663B0" w:rsidR="00316F27" w:rsidRPr="00C879D5" w:rsidRDefault="00F35C4D" w:rsidP="004971E3">
      <w:pPr>
        <w:spacing w:after="0" w:line="240" w:lineRule="auto"/>
        <w:rPr>
          <w:rFonts w:cs="Arial"/>
          <w:szCs w:val="20"/>
        </w:rPr>
      </w:pPr>
      <w:r w:rsidRPr="00C879D5">
        <w:rPr>
          <w:rFonts w:cs="Arial"/>
          <w:b/>
          <w:szCs w:val="20"/>
        </w:rPr>
        <w:t xml:space="preserve">SECTION 1: </w:t>
      </w:r>
      <w:r w:rsidR="004971E3" w:rsidRPr="00C879D5">
        <w:rPr>
          <w:rFonts w:cs="Arial"/>
          <w:szCs w:val="20"/>
        </w:rPr>
        <w:t>Provide requested institution information.</w:t>
      </w:r>
    </w:p>
    <w:p w14:paraId="59ECF7E9" w14:textId="72EF8B18" w:rsidR="00D258AD" w:rsidRPr="00C879D5" w:rsidRDefault="00D258AD" w:rsidP="00382AF5">
      <w:pPr>
        <w:spacing w:after="0" w:line="240" w:lineRule="auto"/>
        <w:rPr>
          <w:rFonts w:cs="Arial"/>
          <w:szCs w:val="20"/>
        </w:rPr>
      </w:pPr>
    </w:p>
    <w:p w14:paraId="6AB815AC" w14:textId="326AB48A" w:rsidR="00D258AD" w:rsidRPr="00C879D5" w:rsidRDefault="00D258AD" w:rsidP="00382AF5">
      <w:pPr>
        <w:spacing w:after="0" w:line="240" w:lineRule="auto"/>
        <w:rPr>
          <w:rFonts w:cs="Arial"/>
          <w:szCs w:val="20"/>
        </w:rPr>
      </w:pPr>
      <w:r w:rsidRPr="00C879D5">
        <w:rPr>
          <w:rFonts w:cs="Arial"/>
          <w:b/>
          <w:szCs w:val="20"/>
        </w:rPr>
        <w:t xml:space="preserve">SECTION 2: </w:t>
      </w:r>
      <w:r w:rsidR="009B7B1D" w:rsidRPr="00C879D5">
        <w:rPr>
          <w:rFonts w:cs="Arial"/>
          <w:szCs w:val="20"/>
        </w:rPr>
        <w:t xml:space="preserve">Provide requested responses regarding the </w:t>
      </w:r>
      <w:r w:rsidR="008D25E6">
        <w:rPr>
          <w:rFonts w:cs="Arial"/>
          <w:szCs w:val="20"/>
        </w:rPr>
        <w:t xml:space="preserve">institution’s </w:t>
      </w:r>
      <w:r w:rsidR="00D26403" w:rsidRPr="00C879D5">
        <w:rPr>
          <w:rFonts w:cs="Arial"/>
          <w:szCs w:val="20"/>
        </w:rPr>
        <w:t>engagement in federal student assistance Title IV programs</w:t>
      </w:r>
      <w:r w:rsidR="0003072C" w:rsidRPr="00C879D5">
        <w:rPr>
          <w:rFonts w:cs="Arial"/>
          <w:szCs w:val="20"/>
        </w:rPr>
        <w:t xml:space="preserve"> </w:t>
      </w:r>
      <w:r w:rsidR="00C57D81" w:rsidRPr="00C879D5">
        <w:rPr>
          <w:rFonts w:cs="Arial"/>
          <w:szCs w:val="20"/>
        </w:rPr>
        <w:t xml:space="preserve">for </w:t>
      </w:r>
      <w:r w:rsidR="004F7862">
        <w:rPr>
          <w:rFonts w:cs="Arial"/>
          <w:szCs w:val="20"/>
        </w:rPr>
        <w:t xml:space="preserve">the </w:t>
      </w:r>
      <w:r w:rsidR="00093DCA">
        <w:rPr>
          <w:rFonts w:cs="Arial"/>
          <w:szCs w:val="20"/>
        </w:rPr>
        <w:t>s</w:t>
      </w:r>
      <w:r w:rsidR="00C57D81" w:rsidRPr="00C879D5">
        <w:rPr>
          <w:rFonts w:cs="Arial"/>
          <w:szCs w:val="20"/>
        </w:rPr>
        <w:t xml:space="preserve">tandards </w:t>
      </w:r>
      <w:r w:rsidR="004F7862">
        <w:rPr>
          <w:rFonts w:cs="Arial"/>
          <w:szCs w:val="20"/>
        </w:rPr>
        <w:t>listed below</w:t>
      </w:r>
      <w:r w:rsidR="00C57D81" w:rsidRPr="00C879D5">
        <w:rPr>
          <w:rFonts w:cs="Arial"/>
          <w:szCs w:val="20"/>
        </w:rPr>
        <w:t xml:space="preserve"> </w:t>
      </w:r>
      <w:r w:rsidR="004971E3" w:rsidRPr="00C879D5">
        <w:rPr>
          <w:rFonts w:cs="Arial"/>
          <w:szCs w:val="20"/>
        </w:rPr>
        <w:t>relevant to the substantive change</w:t>
      </w:r>
      <w:r w:rsidR="009B7B1D" w:rsidRPr="00C879D5">
        <w:rPr>
          <w:rFonts w:cs="Arial"/>
          <w:szCs w:val="20"/>
        </w:rPr>
        <w:t xml:space="preserve">. </w:t>
      </w:r>
    </w:p>
    <w:p w14:paraId="6CA0C1F3" w14:textId="6E3D86BA" w:rsidR="00CB47DE" w:rsidRPr="00C879D5" w:rsidRDefault="00CB47DE" w:rsidP="00382AF5">
      <w:pPr>
        <w:spacing w:after="0" w:line="240" w:lineRule="auto"/>
        <w:rPr>
          <w:rFonts w:cs="Arial"/>
          <w:szCs w:val="20"/>
        </w:rPr>
      </w:pPr>
    </w:p>
    <w:p w14:paraId="1E553973" w14:textId="77777777" w:rsidR="004F7862" w:rsidRPr="004305AF" w:rsidRDefault="004F7862" w:rsidP="004F7862">
      <w:pPr>
        <w:spacing w:after="0" w:line="240" w:lineRule="auto"/>
        <w:rPr>
          <w:rFonts w:cs="Arial"/>
          <w:szCs w:val="20"/>
        </w:rPr>
      </w:pPr>
      <w:r w:rsidRPr="004305AF">
        <w:rPr>
          <w:rFonts w:cs="Arial"/>
          <w:b/>
          <w:szCs w:val="20"/>
        </w:rPr>
        <w:t xml:space="preserve">SECTION 3: </w:t>
      </w:r>
      <w:r w:rsidRPr="004305AF">
        <w:rPr>
          <w:rFonts w:cs="Arial"/>
          <w:szCs w:val="20"/>
        </w:rPr>
        <w:t xml:space="preserve">Provide </w:t>
      </w:r>
      <w:r>
        <w:rPr>
          <w:rFonts w:cs="Arial"/>
          <w:szCs w:val="20"/>
        </w:rPr>
        <w:t>requested</w:t>
      </w:r>
      <w:r w:rsidRPr="004305AF">
        <w:rPr>
          <w:rFonts w:cs="Arial"/>
          <w:szCs w:val="20"/>
        </w:rPr>
        <w:t xml:space="preserve"> enrollment information</w:t>
      </w:r>
      <w:r>
        <w:rPr>
          <w:rFonts w:cs="Arial"/>
          <w:szCs w:val="20"/>
        </w:rPr>
        <w:t>.</w:t>
      </w:r>
      <w:r w:rsidRPr="004305AF">
        <w:rPr>
          <w:rFonts w:cs="Arial"/>
          <w:szCs w:val="20"/>
        </w:rPr>
        <w:t xml:space="preserve"> </w:t>
      </w:r>
    </w:p>
    <w:p w14:paraId="065CC944" w14:textId="30A1E5A9" w:rsidR="00AE0925" w:rsidRPr="00C879D5" w:rsidRDefault="00AE0925" w:rsidP="00382AF5">
      <w:pPr>
        <w:spacing w:after="0" w:line="240" w:lineRule="auto"/>
        <w:rPr>
          <w:rFonts w:cs="Arial"/>
          <w:szCs w:val="20"/>
        </w:rPr>
      </w:pPr>
    </w:p>
    <w:p w14:paraId="11E9F9A2" w14:textId="77777777" w:rsidR="004F7862" w:rsidRPr="004305AF" w:rsidRDefault="00E66B94" w:rsidP="004F7862">
      <w:pPr>
        <w:spacing w:after="0" w:line="240" w:lineRule="auto"/>
        <w:rPr>
          <w:rFonts w:cs="Arial"/>
          <w:szCs w:val="20"/>
        </w:rPr>
      </w:pPr>
      <w:r w:rsidRPr="00C879D5">
        <w:rPr>
          <w:rFonts w:cs="Arial"/>
          <w:b/>
          <w:szCs w:val="20"/>
        </w:rPr>
        <w:t xml:space="preserve">SECTION </w:t>
      </w:r>
      <w:r w:rsidR="004971E3" w:rsidRPr="00C879D5">
        <w:rPr>
          <w:rFonts w:cs="Arial"/>
          <w:b/>
          <w:szCs w:val="20"/>
        </w:rPr>
        <w:t>4</w:t>
      </w:r>
      <w:r w:rsidRPr="00C879D5">
        <w:rPr>
          <w:rFonts w:cs="Arial"/>
          <w:b/>
          <w:szCs w:val="20"/>
        </w:rPr>
        <w:t xml:space="preserve">: </w:t>
      </w:r>
      <w:r w:rsidR="004F7862" w:rsidRPr="004305AF">
        <w:rPr>
          <w:rFonts w:cs="Arial"/>
          <w:szCs w:val="20"/>
        </w:rPr>
        <w:t xml:space="preserve">Provide the identified supporting documentation following DEAC’s </w:t>
      </w:r>
      <w:r w:rsidR="004F7862" w:rsidRPr="004305BF">
        <w:rPr>
          <w:i/>
        </w:rPr>
        <w:t>Guidelines for Electronic Submission</w:t>
      </w:r>
      <w:r w:rsidR="004F7862" w:rsidRPr="004305AF">
        <w:rPr>
          <w:rFonts w:cs="Arial"/>
          <w:szCs w:val="20"/>
        </w:rPr>
        <w:t xml:space="preserve">. </w:t>
      </w:r>
    </w:p>
    <w:p w14:paraId="55AD4FDC" w14:textId="77777777" w:rsidR="00542C55" w:rsidRPr="00D32716" w:rsidRDefault="00542C55" w:rsidP="00542C55">
      <w:pPr>
        <w:spacing w:after="0" w:line="240" w:lineRule="auto"/>
        <w:rPr>
          <w:rFonts w:cs="Arial"/>
          <w:szCs w:val="20"/>
        </w:rPr>
      </w:pPr>
    </w:p>
    <w:p w14:paraId="27A575C1" w14:textId="5938A1C0" w:rsidR="004F7862" w:rsidRPr="004305AF" w:rsidRDefault="00542C55" w:rsidP="004F7862">
      <w:pPr>
        <w:spacing w:after="0" w:line="240" w:lineRule="auto"/>
        <w:rPr>
          <w:rFonts w:cs="Arial"/>
          <w:szCs w:val="20"/>
        </w:rPr>
      </w:pPr>
      <w:r w:rsidRPr="00D32716">
        <w:rPr>
          <w:rFonts w:cs="Arial"/>
          <w:b/>
          <w:szCs w:val="20"/>
        </w:rPr>
        <w:t xml:space="preserve">SECTION </w:t>
      </w:r>
      <w:r w:rsidR="004F7862">
        <w:rPr>
          <w:rFonts w:cs="Arial"/>
          <w:b/>
          <w:szCs w:val="20"/>
        </w:rPr>
        <w:t>5</w:t>
      </w:r>
      <w:r w:rsidRPr="00D32716">
        <w:rPr>
          <w:rFonts w:cs="Arial"/>
          <w:b/>
          <w:szCs w:val="20"/>
        </w:rPr>
        <w:t>:</w:t>
      </w:r>
      <w:r w:rsidRPr="00D32716">
        <w:rPr>
          <w:rFonts w:cs="Arial"/>
          <w:szCs w:val="20"/>
        </w:rPr>
        <w:t xml:space="preserve"> </w:t>
      </w:r>
      <w:r w:rsidR="004F7862" w:rsidRPr="004305AF">
        <w:rPr>
          <w:rFonts w:cs="Arial"/>
          <w:szCs w:val="20"/>
        </w:rPr>
        <w:t xml:space="preserve">The </w:t>
      </w:r>
      <w:r w:rsidR="004F7862">
        <w:rPr>
          <w:rFonts w:cs="Arial"/>
          <w:szCs w:val="20"/>
        </w:rPr>
        <w:t>p</w:t>
      </w:r>
      <w:r w:rsidR="004F7862" w:rsidRPr="004305AF">
        <w:rPr>
          <w:rFonts w:cs="Arial"/>
          <w:szCs w:val="20"/>
        </w:rPr>
        <w:t xml:space="preserve">resident/CEO certifies that all information and documentation provided is true and accurate. </w:t>
      </w:r>
    </w:p>
    <w:p w14:paraId="73F85EF4" w14:textId="16D01721" w:rsidR="00542C55" w:rsidRPr="00D32716" w:rsidRDefault="00542C55" w:rsidP="00542C55">
      <w:pPr>
        <w:spacing w:after="0" w:line="240" w:lineRule="auto"/>
        <w:rPr>
          <w:rFonts w:cs="Arial"/>
          <w:szCs w:val="20"/>
        </w:rPr>
      </w:pPr>
    </w:p>
    <w:p w14:paraId="1A5FAE74" w14:textId="77777777" w:rsidR="00542C55" w:rsidRPr="00D32716" w:rsidRDefault="00542C55" w:rsidP="00542C55">
      <w:pPr>
        <w:spacing w:after="0" w:line="240" w:lineRule="auto"/>
        <w:rPr>
          <w:rFonts w:cs="Arial"/>
          <w:szCs w:val="20"/>
        </w:rPr>
      </w:pPr>
    </w:p>
    <w:p w14:paraId="63B45CB3" w14:textId="12725C59" w:rsidR="00542C55" w:rsidRDefault="00542C55" w:rsidP="00542C55">
      <w:pPr>
        <w:spacing w:after="0" w:line="240" w:lineRule="auto"/>
        <w:rPr>
          <w:rFonts w:cs="Arial"/>
          <w:szCs w:val="20"/>
        </w:rPr>
      </w:pPr>
    </w:p>
    <w:p w14:paraId="484D83D2" w14:textId="64B3DE71" w:rsidR="004F7862" w:rsidRDefault="004F7862" w:rsidP="00542C55">
      <w:pPr>
        <w:spacing w:after="0" w:line="240" w:lineRule="auto"/>
        <w:rPr>
          <w:rFonts w:cs="Arial"/>
          <w:szCs w:val="20"/>
        </w:rPr>
      </w:pPr>
    </w:p>
    <w:p w14:paraId="63697D20" w14:textId="446F64FD" w:rsidR="004F7862" w:rsidRDefault="004F7862" w:rsidP="00542C55">
      <w:pPr>
        <w:spacing w:after="0" w:line="240" w:lineRule="auto"/>
        <w:rPr>
          <w:rFonts w:cs="Arial"/>
          <w:szCs w:val="20"/>
        </w:rPr>
      </w:pPr>
    </w:p>
    <w:p w14:paraId="008218F4" w14:textId="77777777" w:rsidR="004F7862" w:rsidRPr="00D32716" w:rsidRDefault="004F7862" w:rsidP="00542C55">
      <w:pPr>
        <w:spacing w:after="0" w:line="240" w:lineRule="auto"/>
        <w:rPr>
          <w:rFonts w:cs="Arial"/>
          <w:szCs w:val="20"/>
        </w:rPr>
      </w:pPr>
    </w:p>
    <w:p w14:paraId="19552096" w14:textId="77777777" w:rsidR="00542C55" w:rsidRPr="00D32716" w:rsidRDefault="00542C55" w:rsidP="00542C55">
      <w:pPr>
        <w:spacing w:after="0" w:line="240" w:lineRule="auto"/>
        <w:rPr>
          <w:rFonts w:cs="Arial"/>
          <w:szCs w:val="20"/>
        </w:rPr>
      </w:pPr>
    </w:p>
    <w:p w14:paraId="71CFE0FF" w14:textId="77777777" w:rsidR="00542C55" w:rsidRPr="00D32716" w:rsidRDefault="00542C55" w:rsidP="00542C55">
      <w:pPr>
        <w:spacing w:after="0" w:line="240" w:lineRule="auto"/>
        <w:rPr>
          <w:rFonts w:cs="Arial"/>
          <w:szCs w:val="20"/>
        </w:rPr>
      </w:pPr>
    </w:p>
    <w:p w14:paraId="4B03D7CC" w14:textId="77777777" w:rsidR="004F7862" w:rsidRPr="004305AF" w:rsidRDefault="004F7862" w:rsidP="004F7862">
      <w:pPr>
        <w:spacing w:after="0" w:line="240" w:lineRule="auto"/>
        <w:jc w:val="center"/>
        <w:rPr>
          <w:rFonts w:cs="Arial"/>
          <w:szCs w:val="20"/>
        </w:rPr>
      </w:pPr>
      <w:r w:rsidRPr="004305AF">
        <w:rPr>
          <w:rFonts w:cs="Arial"/>
          <w:szCs w:val="20"/>
        </w:rPr>
        <w:t>Distance Education Accrediting Commission</w:t>
      </w:r>
    </w:p>
    <w:p w14:paraId="6D7A92EF" w14:textId="77777777" w:rsidR="004F7862" w:rsidRPr="004305AF" w:rsidRDefault="004F7862" w:rsidP="004F7862">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1263D543" w14:textId="77777777" w:rsidR="004F7862" w:rsidRPr="004305AF" w:rsidRDefault="004F7862" w:rsidP="004F7862">
      <w:pPr>
        <w:spacing w:after="0" w:line="240" w:lineRule="auto"/>
        <w:jc w:val="center"/>
        <w:rPr>
          <w:rFonts w:cs="Arial"/>
          <w:szCs w:val="20"/>
        </w:rPr>
      </w:pPr>
      <w:r w:rsidRPr="004305AF">
        <w:rPr>
          <w:rFonts w:cs="Arial"/>
          <w:szCs w:val="20"/>
        </w:rPr>
        <w:t>Washington, D.C. 20036</w:t>
      </w:r>
    </w:p>
    <w:p w14:paraId="1AF91753" w14:textId="77777777" w:rsidR="004F7862" w:rsidRPr="004305AF" w:rsidRDefault="004F7862" w:rsidP="004F7862">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61009687" w14:textId="77777777" w:rsidR="004F7862" w:rsidRPr="004305AF" w:rsidRDefault="004F7862" w:rsidP="004F7862">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6E9BAEE7" w14:textId="77777777" w:rsidR="004F7862" w:rsidRDefault="004F7862" w:rsidP="004F7862">
      <w:pPr>
        <w:spacing w:after="0" w:line="240" w:lineRule="auto"/>
        <w:jc w:val="center"/>
        <w:rPr>
          <w:rFonts w:cs="Arial"/>
          <w:szCs w:val="20"/>
        </w:rPr>
      </w:pPr>
      <w:r w:rsidRPr="004305AF">
        <w:rPr>
          <w:rFonts w:cs="Arial"/>
          <w:b/>
          <w:szCs w:val="20"/>
        </w:rPr>
        <w:t>Email:</w:t>
      </w:r>
      <w:r w:rsidRPr="004305AF">
        <w:rPr>
          <w:rFonts w:cs="Arial"/>
          <w:szCs w:val="20"/>
        </w:rPr>
        <w:t xml:space="preserve"> </w:t>
      </w:r>
      <w:r>
        <w:rPr>
          <w:rFonts w:cs="Arial"/>
          <w:szCs w:val="20"/>
        </w:rPr>
        <w:t>nan.ridgeway@deac.org</w:t>
      </w:r>
    </w:p>
    <w:p w14:paraId="3A9D6864" w14:textId="77777777" w:rsidR="00542C55" w:rsidRDefault="00542C55">
      <w:pPr>
        <w:rPr>
          <w:rFonts w:cs="Arial"/>
          <w:szCs w:val="20"/>
        </w:rPr>
      </w:pPr>
      <w:r>
        <w:rPr>
          <w:rFonts w:cs="Arial"/>
          <w:szCs w:val="20"/>
        </w:rPr>
        <w:br w:type="page"/>
      </w:r>
    </w:p>
    <w:p w14:paraId="5785C5F8" w14:textId="73A1EE78" w:rsidR="00542C55" w:rsidRPr="00093DCA" w:rsidRDefault="00D26403" w:rsidP="00093DCA">
      <w:pPr>
        <w:pStyle w:val="Heading1"/>
      </w:pPr>
      <w:r w:rsidRPr="00093DCA">
        <w:lastRenderedPageBreak/>
        <w:t>ENGAGING IN FEDERAL STUDENT ASSISTANCE TITLE IV PROGRAMS</w:t>
      </w:r>
      <w:r w:rsidR="00B70F88" w:rsidRPr="00093DCA">
        <w:t xml:space="preserve"> – </w:t>
      </w:r>
      <w:r w:rsidR="00781532">
        <w:t>Report</w:t>
      </w:r>
    </w:p>
    <w:p w14:paraId="240EEE4F" w14:textId="77777777" w:rsidR="00B93499" w:rsidRPr="00C879D5" w:rsidRDefault="00B93499" w:rsidP="00B93499">
      <w:pPr>
        <w:spacing w:after="0" w:line="240" w:lineRule="auto"/>
        <w:rPr>
          <w:rFonts w:cs="Arial"/>
          <w:szCs w:val="20"/>
        </w:rPr>
      </w:pPr>
    </w:p>
    <w:p w14:paraId="522F0386" w14:textId="2296886F" w:rsidR="00887D19" w:rsidRPr="00093DCA" w:rsidRDefault="00887D19" w:rsidP="00093DCA">
      <w:pPr>
        <w:pStyle w:val="Heading1"/>
      </w:pPr>
      <w:r w:rsidRPr="00093DCA">
        <w:t xml:space="preserve">SECTION 1: </w:t>
      </w:r>
      <w:r w:rsidR="009B552A" w:rsidRPr="00093DCA">
        <w:t>INSTITUTION INFORMATION</w:t>
      </w:r>
      <w:r w:rsidRPr="00093DCA">
        <w:t xml:space="preserve"> </w:t>
      </w:r>
    </w:p>
    <w:p w14:paraId="1B03C052" w14:textId="4EEB8EAF" w:rsidR="00093DCA" w:rsidRPr="00441D11" w:rsidRDefault="00093DCA" w:rsidP="00093DCA">
      <w:pPr>
        <w:rPr>
          <w:rFonts w:ascii="Calibri" w:eastAsia="Calibri" w:hAnsi="Calibri" w:cs="Times New Roman"/>
        </w:rPr>
      </w:pPr>
      <w:r w:rsidRPr="00441D11">
        <w:rPr>
          <w:rFonts w:ascii="Calibri" w:eastAsia="Calibri" w:hAnsi="Calibri" w:cs="Times New Roman"/>
          <w:b/>
        </w:rPr>
        <w:t>Institution Name:</w:t>
      </w:r>
      <w:r w:rsidRPr="00441D11">
        <w:rPr>
          <w:rFonts w:ascii="Calibri" w:eastAsia="Calibri" w:hAnsi="Calibri" w:cs="Times New Roman"/>
        </w:rPr>
        <w:t xml:space="preserve"> </w:t>
      </w:r>
      <w:sdt>
        <w:sdtPr>
          <w:rPr>
            <w:rFonts w:ascii="Calibri" w:eastAsia="Calibri" w:hAnsi="Calibri" w:cs="Times New Roman"/>
          </w:rPr>
          <w:id w:val="-1869294642"/>
          <w:placeholder>
            <w:docPart w:val="861DD9D570BC4655AC5DFC6C15A770BA"/>
          </w:placeholder>
          <w:showingPlcHdr/>
        </w:sdtPr>
        <w:sdtContent>
          <w:r w:rsidRPr="00441D11">
            <w:rPr>
              <w:rFonts w:ascii="Calibri" w:eastAsia="Calibri" w:hAnsi="Calibri" w:cs="Times New Roman"/>
              <w:color w:val="808080"/>
            </w:rPr>
            <w:t>Insert Institution Name</w:t>
          </w:r>
        </w:sdtContent>
      </w:sdt>
      <w:r w:rsidRPr="00441D11">
        <w:rPr>
          <w:rFonts w:ascii="Calibri" w:eastAsia="Calibri" w:hAnsi="Calibri" w:cs="Times New Roman"/>
        </w:rPr>
        <w:t xml:space="preserve"> </w:t>
      </w:r>
    </w:p>
    <w:p w14:paraId="79F5BE89" w14:textId="77777777" w:rsidR="00093DCA" w:rsidRPr="00441D11" w:rsidRDefault="00093DCA" w:rsidP="00093DCA">
      <w:pPr>
        <w:rPr>
          <w:rFonts w:ascii="Calibri" w:eastAsia="Calibri" w:hAnsi="Calibri" w:cs="Times New Roman"/>
        </w:rPr>
      </w:pPr>
      <w:r w:rsidRPr="00441D11">
        <w:rPr>
          <w:rFonts w:ascii="Calibri" w:eastAsia="Calibri" w:hAnsi="Calibri" w:cs="Times New Roman"/>
          <w:b/>
        </w:rPr>
        <w:t>Former Names:</w:t>
      </w:r>
      <w:r w:rsidRPr="00441D11">
        <w:rPr>
          <w:rFonts w:ascii="Calibri" w:eastAsia="Calibri" w:hAnsi="Calibri" w:cs="Times New Roman"/>
        </w:rPr>
        <w:t xml:space="preserve"> </w:t>
      </w:r>
      <w:sdt>
        <w:sdtPr>
          <w:rPr>
            <w:rFonts w:ascii="Calibri" w:eastAsia="Calibri" w:hAnsi="Calibri" w:cs="Times New Roman"/>
          </w:rPr>
          <w:id w:val="25141094"/>
          <w:placeholder>
            <w:docPart w:val="43624A1B8E104CEDB3450D83548D237B"/>
          </w:placeholder>
          <w:showingPlcHdr/>
        </w:sdtPr>
        <w:sdtContent>
          <w:r w:rsidRPr="00441D11">
            <w:rPr>
              <w:rFonts w:ascii="Calibri" w:eastAsia="Calibri" w:hAnsi="Calibri" w:cs="Times New Roman"/>
              <w:color w:val="808080"/>
            </w:rPr>
            <w:t>Insert Former Name(s)</w:t>
          </w:r>
        </w:sdtContent>
      </w:sdt>
    </w:p>
    <w:p w14:paraId="5F5C901D" w14:textId="77777777" w:rsidR="00093DCA" w:rsidRPr="00441D11" w:rsidRDefault="00093DCA" w:rsidP="00093DCA">
      <w:pPr>
        <w:spacing w:after="220" w:line="240" w:lineRule="auto"/>
        <w:rPr>
          <w:rFonts w:ascii="Calibri" w:eastAsia="Calibri" w:hAnsi="Calibri" w:cs="Times New Roman"/>
          <w:i/>
          <w:iCs/>
        </w:rPr>
      </w:pPr>
      <w:r w:rsidRPr="00441D11">
        <w:rPr>
          <w:rFonts w:ascii="Calibri" w:eastAsia="Calibri" w:hAnsi="Calibri" w:cs="Times New Roman"/>
          <w:b/>
        </w:rPr>
        <w:t>Website(s):</w:t>
      </w:r>
      <w:r w:rsidRPr="00441D11">
        <w:rPr>
          <w:rFonts w:ascii="Calibri" w:eastAsia="Calibri" w:hAnsi="Calibri" w:cs="Times New Roman"/>
        </w:rPr>
        <w:t xml:space="preserve"> </w:t>
      </w:r>
      <w:sdt>
        <w:sdtPr>
          <w:rPr>
            <w:rFonts w:ascii="Calibri" w:eastAsia="Calibri" w:hAnsi="Calibri" w:cs="Times New Roman"/>
          </w:rPr>
          <w:id w:val="275834724"/>
          <w:placeholder>
            <w:docPart w:val="23C73E7B877A486F8BF23F1953B1674D"/>
          </w:placeholder>
        </w:sdtPr>
        <w:sdtContent>
          <w:r w:rsidRPr="00441D11">
            <w:rPr>
              <w:rFonts w:ascii="Calibri" w:eastAsia="Calibri" w:hAnsi="Calibri" w:cs="Times New Roman"/>
              <w:color w:val="808080"/>
            </w:rPr>
            <w:t>Insert Website Link(s)</w:t>
          </w:r>
        </w:sdtContent>
      </w:sdt>
    </w:p>
    <w:p w14:paraId="7D11A37D" w14:textId="77777777" w:rsidR="00093DCA" w:rsidRDefault="00093DCA" w:rsidP="00093DCA">
      <w:r w:rsidRPr="0053404B">
        <w:rPr>
          <w:b/>
        </w:rPr>
        <w:t>Main Telephone Number:</w:t>
      </w:r>
      <w:r>
        <w:t xml:space="preserve"> </w:t>
      </w:r>
      <w:sdt>
        <w:sdtPr>
          <w:id w:val="1343364556"/>
          <w:placeholder>
            <w:docPart w:val="A4A23AC129FF431F8C32BB4409862A10"/>
          </w:placeholder>
          <w:showingPlcHdr/>
        </w:sdtPr>
        <w:sdtContent>
          <w:r>
            <w:rPr>
              <w:rStyle w:val="PlaceholderText"/>
            </w:rPr>
            <w:t>Main Telephone Number</w:t>
          </w:r>
        </w:sdtContent>
      </w:sdt>
    </w:p>
    <w:p w14:paraId="28B9F563" w14:textId="77777777" w:rsidR="00093DCA" w:rsidRDefault="00093DCA" w:rsidP="00093DCA">
      <w:r w:rsidRPr="0053404B">
        <w:rPr>
          <w:b/>
        </w:rPr>
        <w:t>Institutional Mission Statement:</w:t>
      </w:r>
      <w:r>
        <w:t xml:space="preserve"> </w:t>
      </w:r>
      <w:sdt>
        <w:sdtPr>
          <w:id w:val="1926678211"/>
          <w:placeholder>
            <w:docPart w:val="EC638D4DE3A24849A658AA634C87DC0A"/>
          </w:placeholder>
        </w:sdtPr>
        <w:sdtContent>
          <w:r w:rsidRPr="001E1461">
            <w:rPr>
              <w:color w:val="808080" w:themeColor="background1" w:themeShade="80"/>
            </w:rPr>
            <w:t>Insert Mission Statement</w:t>
          </w:r>
        </w:sdtContent>
      </w:sdt>
    </w:p>
    <w:p w14:paraId="01079DED" w14:textId="77777777" w:rsidR="00093DCA" w:rsidRPr="0053404B" w:rsidRDefault="00093DCA" w:rsidP="00093DCA">
      <w:pPr>
        <w:pStyle w:val="NoSpacing"/>
      </w:pPr>
      <w:r w:rsidRPr="0053404B">
        <w:rPr>
          <w:b/>
        </w:rPr>
        <w:t>Primary Contact:</w:t>
      </w:r>
      <w:r w:rsidRPr="0053404B">
        <w:t xml:space="preserve"> </w:t>
      </w:r>
      <w:sdt>
        <w:sdtPr>
          <w:id w:val="-1662930292"/>
          <w:placeholder>
            <w:docPart w:val="EC638D4DE3A24849A658AA634C87DC0A"/>
          </w:placeholder>
        </w:sdtPr>
        <w:sdtEndPr>
          <w:rPr>
            <w:color w:val="808080" w:themeColor="background1" w:themeShade="80"/>
          </w:rPr>
        </w:sdtEndPr>
        <w:sdtContent>
          <w:r w:rsidRPr="001E1461">
            <w:rPr>
              <w:color w:val="808080" w:themeColor="background1" w:themeShade="80"/>
            </w:rPr>
            <w:t>Name of President/CEO</w:t>
          </w:r>
        </w:sdtContent>
      </w:sdt>
    </w:p>
    <w:p w14:paraId="1C42411A" w14:textId="77777777" w:rsidR="00093DCA" w:rsidRPr="0053404B" w:rsidRDefault="00093DCA" w:rsidP="00093DCA">
      <w:pPr>
        <w:pStyle w:val="NoSpacing"/>
      </w:pPr>
      <w:r w:rsidRPr="0053404B">
        <w:rPr>
          <w:b/>
        </w:rPr>
        <w:t>Title:</w:t>
      </w:r>
      <w:r w:rsidRPr="0053404B">
        <w:t xml:space="preserve"> </w:t>
      </w:r>
      <w:sdt>
        <w:sdtPr>
          <w:id w:val="197674269"/>
          <w:placeholder>
            <w:docPart w:val="EC638D4DE3A24849A658AA634C87DC0A"/>
          </w:placeholder>
        </w:sdtPr>
        <w:sdtEndPr>
          <w:rPr>
            <w:color w:val="808080" w:themeColor="background1" w:themeShade="80"/>
          </w:rPr>
        </w:sdtEndPr>
        <w:sdtContent>
          <w:r w:rsidRPr="001E1461">
            <w:rPr>
              <w:color w:val="808080" w:themeColor="background1" w:themeShade="80"/>
            </w:rPr>
            <w:t>Title</w:t>
          </w:r>
        </w:sdtContent>
      </w:sdt>
    </w:p>
    <w:p w14:paraId="34C8382C" w14:textId="77777777" w:rsidR="00093DCA" w:rsidRPr="0053404B" w:rsidRDefault="00093DCA" w:rsidP="00093DCA">
      <w:pPr>
        <w:pStyle w:val="NoSpacing"/>
      </w:pPr>
      <w:r w:rsidRPr="0053404B">
        <w:rPr>
          <w:b/>
        </w:rPr>
        <w:t>Email:</w:t>
      </w:r>
      <w:r w:rsidRPr="0053404B">
        <w:t xml:space="preserve"> </w:t>
      </w:r>
      <w:sdt>
        <w:sdtPr>
          <w:id w:val="2139286393"/>
          <w:placeholder>
            <w:docPart w:val="EC638D4DE3A24849A658AA634C87DC0A"/>
          </w:placeholder>
        </w:sdtPr>
        <w:sdtEndPr>
          <w:rPr>
            <w:color w:val="808080" w:themeColor="background1" w:themeShade="80"/>
          </w:rPr>
        </w:sdtEndPr>
        <w:sdtContent>
          <w:r w:rsidRPr="001E1461">
            <w:rPr>
              <w:color w:val="808080" w:themeColor="background1" w:themeShade="80"/>
            </w:rPr>
            <w:t>Email</w:t>
          </w:r>
        </w:sdtContent>
      </w:sdt>
    </w:p>
    <w:p w14:paraId="001FB808" w14:textId="77777777" w:rsidR="00093DCA" w:rsidRDefault="00093DCA" w:rsidP="00093DCA">
      <w:pPr>
        <w:pStyle w:val="NoSpacing"/>
      </w:pPr>
      <w:r w:rsidRPr="0053404B">
        <w:rPr>
          <w:b/>
        </w:rPr>
        <w:t>Telephone:</w:t>
      </w:r>
      <w:r w:rsidRPr="0053404B">
        <w:t xml:space="preserve"> </w:t>
      </w:r>
      <w:sdt>
        <w:sdtPr>
          <w:id w:val="-279190874"/>
          <w:placeholder>
            <w:docPart w:val="EC638D4DE3A24849A658AA634C87DC0A"/>
          </w:placeholder>
        </w:sdtPr>
        <w:sdtEndPr>
          <w:rPr>
            <w:color w:val="808080" w:themeColor="background1" w:themeShade="80"/>
          </w:rPr>
        </w:sdtEndPr>
        <w:sdtContent>
          <w:r w:rsidRPr="001E1461">
            <w:rPr>
              <w:color w:val="808080" w:themeColor="background1" w:themeShade="80"/>
            </w:rPr>
            <w:t>Telephone Number</w:t>
          </w:r>
        </w:sdtContent>
      </w:sdt>
    </w:p>
    <w:p w14:paraId="5BE3C40A" w14:textId="77777777" w:rsidR="00093DCA" w:rsidRDefault="00093DCA" w:rsidP="00093DCA">
      <w:pPr>
        <w:pStyle w:val="NoSpacing"/>
      </w:pPr>
    </w:p>
    <w:p w14:paraId="4BE48D83" w14:textId="77777777" w:rsidR="00093DCA" w:rsidRDefault="00093DCA" w:rsidP="00093DCA">
      <w:pPr>
        <w:pStyle w:val="NoSpacing"/>
      </w:pPr>
      <w:r w:rsidRPr="0053404B">
        <w:rPr>
          <w:b/>
        </w:rPr>
        <w:t>Compliance Officer Contact:</w:t>
      </w:r>
      <w:r>
        <w:t xml:space="preserve"> </w:t>
      </w:r>
      <w:sdt>
        <w:sdtPr>
          <w:id w:val="1603912018"/>
          <w:placeholder>
            <w:docPart w:val="EC638D4DE3A24849A658AA634C87DC0A"/>
          </w:placeholder>
        </w:sdtPr>
        <w:sdtEndPr>
          <w:rPr>
            <w:color w:val="808080" w:themeColor="background1" w:themeShade="80"/>
          </w:rPr>
        </w:sdtEndPr>
        <w:sdtContent>
          <w:r w:rsidRPr="001E1461">
            <w:rPr>
              <w:color w:val="808080" w:themeColor="background1" w:themeShade="80"/>
            </w:rPr>
            <w:t xml:space="preserve">Name of </w:t>
          </w:r>
          <w:r>
            <w:rPr>
              <w:color w:val="808080" w:themeColor="background1" w:themeShade="80"/>
            </w:rPr>
            <w:t>c</w:t>
          </w:r>
          <w:r w:rsidRPr="001E1461">
            <w:rPr>
              <w:color w:val="808080" w:themeColor="background1" w:themeShade="80"/>
            </w:rPr>
            <w:t xml:space="preserve">ompliance </w:t>
          </w:r>
          <w:r>
            <w:rPr>
              <w:color w:val="808080" w:themeColor="background1" w:themeShade="80"/>
            </w:rPr>
            <w:t>o</w:t>
          </w:r>
          <w:r w:rsidRPr="001E1461">
            <w:rPr>
              <w:color w:val="808080" w:themeColor="background1" w:themeShade="80"/>
            </w:rPr>
            <w:t>fficer</w:t>
          </w:r>
        </w:sdtContent>
      </w:sdt>
    </w:p>
    <w:p w14:paraId="1A15AAEA" w14:textId="77777777" w:rsidR="00093DCA" w:rsidRPr="0053404B" w:rsidRDefault="00093DCA" w:rsidP="00093DCA">
      <w:pPr>
        <w:pStyle w:val="NoSpacing"/>
      </w:pPr>
      <w:r w:rsidRPr="0053404B">
        <w:rPr>
          <w:b/>
        </w:rPr>
        <w:t>Title:</w:t>
      </w:r>
      <w:r w:rsidRPr="0053404B">
        <w:t xml:space="preserve"> </w:t>
      </w:r>
      <w:sdt>
        <w:sdtPr>
          <w:id w:val="-1161777840"/>
          <w:placeholder>
            <w:docPart w:val="B8AF9D4BBD704EEA9A48FD3DD8CB2CCD"/>
          </w:placeholder>
        </w:sdtPr>
        <w:sdtEndPr>
          <w:rPr>
            <w:color w:val="808080" w:themeColor="background1" w:themeShade="80"/>
          </w:rPr>
        </w:sdtEndPr>
        <w:sdtContent>
          <w:r w:rsidRPr="001E1461">
            <w:rPr>
              <w:color w:val="808080" w:themeColor="background1" w:themeShade="80"/>
            </w:rPr>
            <w:t>Title</w:t>
          </w:r>
        </w:sdtContent>
      </w:sdt>
    </w:p>
    <w:p w14:paraId="4C4AA20F" w14:textId="77777777" w:rsidR="00093DCA" w:rsidRPr="0053404B" w:rsidRDefault="00093DCA" w:rsidP="00093DCA">
      <w:pPr>
        <w:pStyle w:val="NoSpacing"/>
      </w:pPr>
      <w:r w:rsidRPr="0053404B">
        <w:rPr>
          <w:b/>
        </w:rPr>
        <w:t>Email:</w:t>
      </w:r>
      <w:r w:rsidRPr="0053404B">
        <w:t xml:space="preserve"> </w:t>
      </w:r>
      <w:sdt>
        <w:sdtPr>
          <w:id w:val="881136069"/>
          <w:placeholder>
            <w:docPart w:val="B8AF9D4BBD704EEA9A48FD3DD8CB2CCD"/>
          </w:placeholder>
        </w:sdtPr>
        <w:sdtEndPr>
          <w:rPr>
            <w:color w:val="808080" w:themeColor="background1" w:themeShade="80"/>
          </w:rPr>
        </w:sdtEndPr>
        <w:sdtContent>
          <w:r w:rsidRPr="001E1461">
            <w:rPr>
              <w:color w:val="808080" w:themeColor="background1" w:themeShade="80"/>
            </w:rPr>
            <w:t>Email</w:t>
          </w:r>
        </w:sdtContent>
      </w:sdt>
    </w:p>
    <w:p w14:paraId="6637E520" w14:textId="77777777" w:rsidR="00093DCA" w:rsidRDefault="00093DCA" w:rsidP="00093DCA">
      <w:pPr>
        <w:spacing w:after="0"/>
        <w:rPr>
          <w:color w:val="808080" w:themeColor="background1" w:themeShade="80"/>
        </w:rPr>
      </w:pPr>
      <w:r w:rsidRPr="0053404B">
        <w:rPr>
          <w:b/>
        </w:rPr>
        <w:t>Telephone:</w:t>
      </w:r>
      <w:r w:rsidRPr="0053404B">
        <w:t xml:space="preserve"> </w:t>
      </w:r>
      <w:sdt>
        <w:sdtPr>
          <w:id w:val="121735902"/>
          <w:placeholder>
            <w:docPart w:val="B8AF9D4BBD704EEA9A48FD3DD8CB2CCD"/>
          </w:placeholder>
        </w:sdtPr>
        <w:sdtEndPr>
          <w:rPr>
            <w:color w:val="808080" w:themeColor="background1" w:themeShade="80"/>
          </w:rPr>
        </w:sdtEndPr>
        <w:sdtContent>
          <w:r w:rsidRPr="001E1461">
            <w:rPr>
              <w:color w:val="808080" w:themeColor="background1" w:themeShade="80"/>
            </w:rPr>
            <w:t>Telephone Number</w:t>
          </w:r>
        </w:sdtContent>
      </w:sdt>
    </w:p>
    <w:p w14:paraId="095DE800" w14:textId="77777777" w:rsidR="00093DCA" w:rsidRDefault="00093DCA" w:rsidP="00093DCA">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5C9097D4" w14:textId="77777777" w:rsidR="00AB0A5B" w:rsidRDefault="00AB0A5B" w:rsidP="00382AF5">
      <w:pPr>
        <w:spacing w:after="0" w:line="240" w:lineRule="auto"/>
        <w:rPr>
          <w:rFonts w:cs="Arial"/>
          <w:b/>
          <w:szCs w:val="20"/>
        </w:rPr>
      </w:pPr>
    </w:p>
    <w:p w14:paraId="1CABB324" w14:textId="77777777" w:rsidR="003872D0" w:rsidRDefault="003872D0">
      <w:pPr>
        <w:rPr>
          <w:rFonts w:cs="Arial"/>
          <w:smallCaps/>
          <w:sz w:val="28"/>
          <w:szCs w:val="20"/>
        </w:rPr>
      </w:pPr>
      <w:r>
        <w:br w:type="page"/>
      </w:r>
    </w:p>
    <w:p w14:paraId="7998957C" w14:textId="079FE89E" w:rsidR="00A06E4E" w:rsidRPr="00C879D5" w:rsidRDefault="001F0E6F" w:rsidP="00093DCA">
      <w:pPr>
        <w:pStyle w:val="Heading1"/>
      </w:pPr>
      <w:r w:rsidRPr="00AB0A5B">
        <w:lastRenderedPageBreak/>
        <w:t xml:space="preserve">SECTION 2: </w:t>
      </w:r>
      <w:r w:rsidR="00A06E4E" w:rsidRPr="00C879D5">
        <w:t>Accreditation Standards</w:t>
      </w:r>
    </w:p>
    <w:p w14:paraId="29EBB7FA" w14:textId="77777777" w:rsidR="00381259" w:rsidRDefault="00381259" w:rsidP="00381259">
      <w:pPr>
        <w:pStyle w:val="Heading2"/>
      </w:pPr>
      <w:r w:rsidRPr="00381259">
        <w:t>Standard II: Governance</w:t>
      </w:r>
    </w:p>
    <w:p w14:paraId="6AA4F202" w14:textId="77777777" w:rsidR="00381259" w:rsidRPr="00381259" w:rsidRDefault="00381259">
      <w:pPr>
        <w:keepNext/>
        <w:keepLines/>
        <w:numPr>
          <w:ilvl w:val="0"/>
          <w:numId w:val="50"/>
        </w:numPr>
        <w:spacing w:after="0" w:line="240" w:lineRule="auto"/>
        <w:outlineLvl w:val="2"/>
        <w:rPr>
          <w:rFonts w:ascii="Calibri" w:eastAsia="Times New Roman" w:hAnsi="Calibri" w:cs="Times New Roman"/>
          <w:b/>
          <w:sz w:val="24"/>
          <w:szCs w:val="28"/>
        </w:rPr>
      </w:pPr>
      <w:r w:rsidRPr="00381259">
        <w:rPr>
          <w:rFonts w:ascii="Calibri" w:eastAsia="Times New Roman" w:hAnsi="Calibri" w:cs="Times New Roman"/>
          <w:b/>
          <w:sz w:val="24"/>
          <w:szCs w:val="28"/>
        </w:rPr>
        <w:t>Reputation of Institution, Owners, Governing Board Members, Administrators, and Other Officials</w:t>
      </w:r>
    </w:p>
    <w:p w14:paraId="54E523E5" w14:textId="77777777" w:rsidR="00381259" w:rsidRPr="00381259" w:rsidRDefault="00381259" w:rsidP="00381259">
      <w:pPr>
        <w:spacing w:after="0" w:line="240" w:lineRule="auto"/>
        <w:ind w:left="360"/>
        <w:rPr>
          <w:rFonts w:ascii="Calibri" w:eastAsia="Aptos" w:hAnsi="Calibri" w:cs="Calibri"/>
          <w:sz w:val="24"/>
          <w:szCs w:val="24"/>
        </w:rPr>
      </w:pPr>
      <w:r w:rsidRPr="00381259">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p w14:paraId="759EFAFB" w14:textId="77777777" w:rsidR="00381259" w:rsidRPr="00381259" w:rsidRDefault="00381259" w:rsidP="00381259">
      <w:pPr>
        <w:spacing w:after="0" w:line="240" w:lineRule="auto"/>
        <w:ind w:left="360"/>
        <w:rPr>
          <w:rFonts w:ascii="Calibri" w:eastAsia="Aptos" w:hAnsi="Calibri" w:cs="Calibri"/>
          <w:sz w:val="24"/>
          <w:szCs w:val="24"/>
        </w:rPr>
      </w:pPr>
    </w:p>
    <w:p w14:paraId="6F0F5383" w14:textId="77777777" w:rsidR="00381259" w:rsidRPr="00381259" w:rsidRDefault="00381259">
      <w:pPr>
        <w:numPr>
          <w:ilvl w:val="0"/>
          <w:numId w:val="18"/>
        </w:numPr>
        <w:spacing w:after="0" w:line="240" w:lineRule="auto"/>
        <w:ind w:left="720"/>
        <w:contextualSpacing/>
        <w:rPr>
          <w:rFonts w:ascii="Calibri" w:eastAsia="Aptos" w:hAnsi="Calibri" w:cs="Aptos"/>
        </w:rPr>
      </w:pPr>
      <w:r w:rsidRPr="00381259">
        <w:rPr>
          <w:rFonts w:ascii="Calibri" w:eastAsia="Times New Roman" w:hAnsi="Calibri" w:cs="Aptos"/>
          <w:bCs/>
        </w:rPr>
        <w:t xml:space="preserve">Describe how the owner(s), governing board members, chief executive officer, and top institution administrators possess sound reputations and records of integrity. </w:t>
      </w:r>
      <w:r w:rsidRPr="00381259">
        <w:rPr>
          <w:rFonts w:ascii="Calibri" w:eastAsia="Times New Roman" w:hAnsi="Calibri" w:cs="Aptos"/>
          <w:bCs/>
        </w:rPr>
        <w:br/>
      </w:r>
      <w:r w:rsidRPr="00381259">
        <w:rPr>
          <w:rFonts w:ascii="Calibri" w:eastAsia="Times New Roman" w:hAnsi="Calibri" w:cs="Aptos"/>
          <w:bCs/>
        </w:rPr>
        <w:br/>
      </w:r>
      <w:r w:rsidRPr="00381259">
        <w:rPr>
          <w:rFonts w:ascii="Calibri" w:eastAsia="Times New Roman" w:hAnsi="Calibri" w:cs="Aptos"/>
          <w:bCs/>
        </w:rPr>
        <w:br/>
      </w:r>
    </w:p>
    <w:p w14:paraId="3A03AAD2" w14:textId="77777777" w:rsidR="00381259" w:rsidRPr="00381259" w:rsidRDefault="00381259">
      <w:pPr>
        <w:numPr>
          <w:ilvl w:val="0"/>
          <w:numId w:val="18"/>
        </w:numPr>
        <w:spacing w:after="0" w:line="240" w:lineRule="auto"/>
        <w:ind w:left="720"/>
        <w:contextualSpacing/>
        <w:rPr>
          <w:rFonts w:ascii="Calibri" w:eastAsia="Aptos" w:hAnsi="Calibri" w:cs="Aptos"/>
        </w:rPr>
      </w:pPr>
      <w:r w:rsidRPr="00381259">
        <w:rPr>
          <w:rFonts w:ascii="Calibri" w:eastAsia="Times New Roman" w:hAnsi="Calibri" w:cs="Aptos"/>
          <w:bCs/>
        </w:rPr>
        <w:t xml:space="preserve">Describe how the owner(s), governing board members, chief executive officer, and top institution administrators practice ethical conduct in their professional activities, business operations, and business relations. </w:t>
      </w:r>
      <w:r w:rsidRPr="00381259">
        <w:rPr>
          <w:rFonts w:ascii="Calibri" w:eastAsia="Times New Roman" w:hAnsi="Calibri" w:cs="Aptos"/>
          <w:bCs/>
        </w:rPr>
        <w:br/>
      </w:r>
      <w:r w:rsidRPr="00381259">
        <w:rPr>
          <w:rFonts w:ascii="Calibri" w:eastAsia="Times New Roman" w:hAnsi="Calibri" w:cs="Aptos"/>
          <w:bCs/>
        </w:rPr>
        <w:br/>
      </w:r>
      <w:r w:rsidRPr="00381259">
        <w:rPr>
          <w:rFonts w:ascii="Calibri" w:eastAsia="Times New Roman" w:hAnsi="Calibri" w:cs="Aptos"/>
          <w:bCs/>
        </w:rPr>
        <w:br/>
      </w:r>
    </w:p>
    <w:p w14:paraId="39BD1939" w14:textId="77777777" w:rsidR="00381259" w:rsidRPr="00381259" w:rsidRDefault="00381259">
      <w:pPr>
        <w:numPr>
          <w:ilvl w:val="0"/>
          <w:numId w:val="18"/>
        </w:numPr>
        <w:spacing w:after="0" w:line="240" w:lineRule="auto"/>
        <w:ind w:left="720"/>
        <w:contextualSpacing/>
        <w:rPr>
          <w:rFonts w:ascii="Calibri" w:eastAsia="Aptos" w:hAnsi="Calibri" w:cs="Aptos"/>
        </w:rPr>
      </w:pPr>
      <w:r w:rsidRPr="00381259">
        <w:rPr>
          <w:rFonts w:ascii="Calibri" w:eastAsia="Aptos" w:hAnsi="Calibri" w:cs="Aptos"/>
        </w:rPr>
        <w:t xml:space="preserve">Describe how the </w:t>
      </w:r>
      <w:r w:rsidRPr="00381259">
        <w:rPr>
          <w:rFonts w:ascii="Calibri" w:eastAsia="Times New Roman" w:hAnsi="Calibri" w:cs="Aptos"/>
          <w:bCs/>
        </w:rPr>
        <w:t>owner(s), governing board members, chief executive officer, and top institution administrators comply with the institution’s policies and procedures governing conflicts of interest and other applicable rules of conduct.</w:t>
      </w:r>
    </w:p>
    <w:p w14:paraId="267D7EDE" w14:textId="77777777" w:rsidR="00381259" w:rsidRPr="00381259" w:rsidRDefault="00381259" w:rsidP="00381259">
      <w:pPr>
        <w:spacing w:after="0" w:line="240" w:lineRule="auto"/>
        <w:ind w:left="720"/>
        <w:contextualSpacing/>
        <w:rPr>
          <w:rFonts w:ascii="Calibri" w:eastAsia="Aptos" w:hAnsi="Calibri" w:cs="Aptos"/>
        </w:rPr>
      </w:pPr>
    </w:p>
    <w:p w14:paraId="3778D85A" w14:textId="77777777" w:rsidR="00381259" w:rsidRPr="00381259" w:rsidRDefault="00381259" w:rsidP="00381259">
      <w:pPr>
        <w:spacing w:after="0" w:line="240" w:lineRule="auto"/>
        <w:ind w:left="720"/>
        <w:contextualSpacing/>
        <w:rPr>
          <w:rFonts w:ascii="Calibri" w:eastAsia="Aptos" w:hAnsi="Calibri" w:cs="Aptos"/>
        </w:rPr>
      </w:pPr>
    </w:p>
    <w:p w14:paraId="3210B609" w14:textId="77777777" w:rsidR="00381259" w:rsidRPr="00381259" w:rsidRDefault="00381259" w:rsidP="00381259">
      <w:pPr>
        <w:spacing w:after="0" w:line="240" w:lineRule="auto"/>
        <w:ind w:left="720"/>
        <w:contextualSpacing/>
        <w:rPr>
          <w:rFonts w:ascii="Calibri" w:eastAsia="Aptos" w:hAnsi="Calibri" w:cs="Aptos"/>
        </w:rPr>
      </w:pPr>
    </w:p>
    <w:p w14:paraId="462439BB" w14:textId="77777777" w:rsidR="00381259" w:rsidRPr="00381259" w:rsidRDefault="00381259">
      <w:pPr>
        <w:numPr>
          <w:ilvl w:val="0"/>
          <w:numId w:val="18"/>
        </w:numPr>
        <w:spacing w:after="0" w:line="240" w:lineRule="auto"/>
        <w:ind w:left="720"/>
        <w:contextualSpacing/>
        <w:rPr>
          <w:rFonts w:ascii="Calibri" w:eastAsia="Aptos" w:hAnsi="Calibri" w:cs="Aptos"/>
        </w:rPr>
      </w:pPr>
      <w:r w:rsidRPr="00381259">
        <w:rPr>
          <w:rFonts w:ascii="Calibri" w:eastAsia="Aptos" w:hAnsi="Calibri" w:cs="Aptos"/>
        </w:rPr>
        <w:t>Affirm that the institution’s name is free from any association with activity that could damage the reputation of the DEAC accrediting process, such as illegal actions, fraud, unethical conduct, or mistreatment of consumers.</w:t>
      </w:r>
    </w:p>
    <w:p w14:paraId="76C79931" w14:textId="77777777" w:rsidR="00381259" w:rsidRPr="00381259" w:rsidRDefault="00381259" w:rsidP="00381259">
      <w:pPr>
        <w:spacing w:after="0" w:line="240" w:lineRule="auto"/>
        <w:ind w:left="720"/>
        <w:contextualSpacing/>
        <w:rPr>
          <w:rFonts w:ascii="Calibri" w:eastAsia="Aptos" w:hAnsi="Calibri" w:cs="Aptos"/>
        </w:rPr>
      </w:pPr>
    </w:p>
    <w:p w14:paraId="624CD9F8" w14:textId="77777777" w:rsidR="00381259" w:rsidRPr="00381259" w:rsidRDefault="00381259" w:rsidP="00381259">
      <w:pPr>
        <w:spacing w:after="0" w:line="240" w:lineRule="auto"/>
        <w:ind w:left="720"/>
        <w:contextualSpacing/>
        <w:rPr>
          <w:rFonts w:ascii="Calibri" w:eastAsia="Aptos" w:hAnsi="Calibri" w:cs="Aptos"/>
        </w:rPr>
      </w:pPr>
    </w:p>
    <w:p w14:paraId="3952F1F6" w14:textId="77777777" w:rsidR="00381259" w:rsidRPr="00381259" w:rsidRDefault="00381259" w:rsidP="00381259">
      <w:pPr>
        <w:spacing w:after="0" w:line="240" w:lineRule="auto"/>
        <w:ind w:left="720"/>
        <w:contextualSpacing/>
        <w:rPr>
          <w:rFonts w:ascii="Calibri" w:eastAsia="Aptos" w:hAnsi="Calibri" w:cs="Aptos"/>
        </w:rPr>
      </w:pPr>
    </w:p>
    <w:p w14:paraId="3E192F4D" w14:textId="77777777" w:rsidR="00381259" w:rsidRPr="00381259" w:rsidRDefault="00381259">
      <w:pPr>
        <w:numPr>
          <w:ilvl w:val="0"/>
          <w:numId w:val="18"/>
        </w:numPr>
        <w:spacing w:after="0" w:line="240" w:lineRule="auto"/>
        <w:ind w:left="720"/>
        <w:contextualSpacing/>
        <w:rPr>
          <w:rFonts w:ascii="Calibri" w:eastAsia="Aptos" w:hAnsi="Calibri" w:cs="Aptos"/>
        </w:rPr>
      </w:pPr>
      <w:r w:rsidRPr="00381259">
        <w:rPr>
          <w:rFonts w:ascii="Calibri" w:eastAsia="Times New Roman" w:hAnsi="Calibri" w:cs="Aptos"/>
          <w:bCs/>
        </w:rPr>
        <w:t>Affirm whether any owner(s), governing board members, chief executive officer, or top institution administrators have been debarred by federal or state authorities from participating in any funding programs.</w:t>
      </w:r>
      <w:r w:rsidRPr="00381259">
        <w:rPr>
          <w:rFonts w:ascii="Calibri" w:eastAsia="Times New Roman" w:hAnsi="Calibri" w:cs="Aptos"/>
          <w:bCs/>
          <w:color w:val="0000FF"/>
        </w:rPr>
        <w:br/>
      </w:r>
      <w:r w:rsidRPr="00381259">
        <w:rPr>
          <w:rFonts w:ascii="Calibri" w:eastAsia="Times New Roman" w:hAnsi="Calibri" w:cs="Aptos"/>
          <w:bCs/>
          <w:color w:val="0000FF"/>
        </w:rPr>
        <w:br/>
      </w:r>
      <w:r w:rsidRPr="00381259">
        <w:rPr>
          <w:rFonts w:ascii="Calibri" w:eastAsia="Times New Roman" w:hAnsi="Calibri" w:cs="Aptos"/>
          <w:bCs/>
        </w:rPr>
        <w:br/>
      </w:r>
    </w:p>
    <w:p w14:paraId="67387B01" w14:textId="77777777" w:rsidR="00381259" w:rsidRPr="00381259" w:rsidRDefault="00381259">
      <w:pPr>
        <w:numPr>
          <w:ilvl w:val="0"/>
          <w:numId w:val="18"/>
        </w:numPr>
        <w:spacing w:after="0" w:line="240" w:lineRule="auto"/>
        <w:ind w:left="720"/>
        <w:contextualSpacing/>
        <w:rPr>
          <w:rFonts w:ascii="Calibri" w:eastAsia="Aptos" w:hAnsi="Calibri" w:cs="Aptos"/>
        </w:rPr>
      </w:pPr>
      <w:r w:rsidRPr="00381259">
        <w:rPr>
          <w:rFonts w:ascii="Calibri" w:eastAsia="Aptos" w:hAnsi="Calibri" w:cs="Aptos"/>
        </w:rPr>
        <w:t>Affirm that the institution will promptly notify DEAC of any 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7CD3D3FD" w14:textId="77777777" w:rsidR="00381259" w:rsidRPr="00381259" w:rsidRDefault="00381259" w:rsidP="00381259">
      <w:pPr>
        <w:spacing w:after="0" w:line="240" w:lineRule="auto"/>
        <w:ind w:left="720"/>
        <w:contextualSpacing/>
        <w:rPr>
          <w:rFonts w:ascii="Calibri" w:eastAsia="Aptos" w:hAnsi="Calibri" w:cs="Aptos"/>
        </w:rPr>
      </w:pPr>
    </w:p>
    <w:p w14:paraId="65789010" w14:textId="77777777" w:rsidR="00381259" w:rsidRPr="00381259" w:rsidRDefault="00381259" w:rsidP="00381259">
      <w:pPr>
        <w:spacing w:after="0" w:line="240" w:lineRule="auto"/>
        <w:ind w:left="720"/>
        <w:contextualSpacing/>
        <w:rPr>
          <w:rFonts w:ascii="Calibri" w:eastAsia="Aptos" w:hAnsi="Calibri" w:cs="Aptos"/>
        </w:rPr>
      </w:pPr>
    </w:p>
    <w:p w14:paraId="5D3B9917" w14:textId="77777777" w:rsidR="00381259" w:rsidRPr="00381259" w:rsidRDefault="00381259" w:rsidP="00381259">
      <w:pPr>
        <w:spacing w:after="0" w:line="240" w:lineRule="auto"/>
        <w:ind w:left="720"/>
        <w:contextualSpacing/>
        <w:rPr>
          <w:rFonts w:ascii="Calibri" w:eastAsia="Aptos" w:hAnsi="Calibri" w:cs="Aptos"/>
          <w:color w:val="275317"/>
        </w:rPr>
      </w:pPr>
    </w:p>
    <w:p w14:paraId="03FCD0CC" w14:textId="77777777" w:rsidR="00381259" w:rsidRDefault="00381259">
      <w:pPr>
        <w:rPr>
          <w:rFonts w:cs="Arial"/>
          <w:smallCaps/>
          <w:sz w:val="28"/>
          <w:szCs w:val="20"/>
        </w:rPr>
      </w:pPr>
      <w:r>
        <w:br w:type="page"/>
      </w:r>
    </w:p>
    <w:p w14:paraId="0B9C3635" w14:textId="4DC11985" w:rsidR="00442765" w:rsidRPr="001566FE" w:rsidRDefault="00442765" w:rsidP="00442765">
      <w:pPr>
        <w:pStyle w:val="Heading2"/>
      </w:pPr>
      <w:r w:rsidRPr="001566FE">
        <w:lastRenderedPageBreak/>
        <w:t>Standard IV: Academic Achievement</w:t>
      </w:r>
    </w:p>
    <w:p w14:paraId="61523C2A" w14:textId="77777777" w:rsidR="00442765" w:rsidRPr="00442765" w:rsidRDefault="00442765">
      <w:pPr>
        <w:keepNext/>
        <w:keepLines/>
        <w:numPr>
          <w:ilvl w:val="0"/>
          <w:numId w:val="29"/>
        </w:numPr>
        <w:spacing w:after="0" w:line="240" w:lineRule="auto"/>
        <w:ind w:left="360"/>
        <w:outlineLvl w:val="2"/>
        <w:rPr>
          <w:rFonts w:ascii="Calibri" w:eastAsia="Times New Roman" w:hAnsi="Calibri" w:cs="Times New Roman"/>
          <w:b/>
          <w:sz w:val="24"/>
          <w:szCs w:val="28"/>
        </w:rPr>
      </w:pPr>
      <w:r w:rsidRPr="00442765">
        <w:rPr>
          <w:rFonts w:ascii="Calibri" w:eastAsia="Times New Roman" w:hAnsi="Calibri" w:cs="Times New Roman"/>
          <w:b/>
          <w:sz w:val="24"/>
          <w:szCs w:val="28"/>
        </w:rPr>
        <w:t>Student Learning Outcomes</w:t>
      </w:r>
    </w:p>
    <w:p w14:paraId="2ADAFE49" w14:textId="77777777" w:rsidR="00442765" w:rsidRPr="00442765" w:rsidRDefault="00442765" w:rsidP="00442765">
      <w:pPr>
        <w:spacing w:after="0" w:line="240" w:lineRule="auto"/>
        <w:ind w:left="360"/>
        <w:rPr>
          <w:rFonts w:ascii="Calibri" w:eastAsia="Aptos" w:hAnsi="Calibri" w:cs="Calibri"/>
          <w:sz w:val="24"/>
          <w:szCs w:val="24"/>
        </w:rPr>
      </w:pPr>
      <w:r w:rsidRPr="00442765">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2E5A06FE" w14:textId="77777777" w:rsidR="00442765" w:rsidRPr="00442765" w:rsidRDefault="00442765" w:rsidP="00442765">
      <w:pPr>
        <w:spacing w:after="0" w:line="240" w:lineRule="auto"/>
        <w:ind w:left="360"/>
        <w:contextualSpacing/>
        <w:rPr>
          <w:rFonts w:ascii="Calibri" w:eastAsia="Aptos" w:hAnsi="Calibri" w:cs="Aptos"/>
        </w:rPr>
      </w:pPr>
    </w:p>
    <w:p w14:paraId="5CD9B67E" w14:textId="1EBB42E3" w:rsidR="002429A8" w:rsidRPr="003E0C2C" w:rsidRDefault="002429A8">
      <w:pPr>
        <w:numPr>
          <w:ilvl w:val="0"/>
          <w:numId w:val="30"/>
        </w:numPr>
        <w:spacing w:after="0" w:line="240" w:lineRule="auto"/>
        <w:contextualSpacing/>
        <w:rPr>
          <w:rFonts w:cstheme="minorHAnsi"/>
        </w:rPr>
      </w:pPr>
      <w:r w:rsidRPr="003E0C2C">
        <w:rPr>
          <w:rFonts w:cstheme="minorHAnsi"/>
        </w:rPr>
        <w:t xml:space="preserve">Describe how the institution develops </w:t>
      </w:r>
      <w:r>
        <w:rPr>
          <w:rFonts w:cstheme="minorHAnsi"/>
        </w:rPr>
        <w:t>student learning outcomes (including program- and course-level outcomes)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60E19CC6" w14:textId="77777777" w:rsidR="00442765" w:rsidRPr="00442765" w:rsidRDefault="00442765">
      <w:pPr>
        <w:numPr>
          <w:ilvl w:val="0"/>
          <w:numId w:val="30"/>
        </w:numPr>
        <w:spacing w:after="0" w:line="240" w:lineRule="auto"/>
        <w:contextualSpacing/>
        <w:rPr>
          <w:rFonts w:ascii="Calibri" w:eastAsia="Aptos" w:hAnsi="Calibri" w:cs="Aptos"/>
        </w:rPr>
      </w:pPr>
      <w:r w:rsidRPr="00442765">
        <w:rPr>
          <w:rFonts w:ascii="Calibri" w:eastAsia="Aptos" w:hAnsi="Calibri" w:cs="Aptos"/>
        </w:rPr>
        <w:t xml:space="preserve">Describe how the institution verifies that student learning outcomes are measurable and reasonably attainable. </w:t>
      </w:r>
      <w:r w:rsidRPr="00442765">
        <w:rPr>
          <w:rFonts w:ascii="Calibri" w:eastAsia="Aptos" w:hAnsi="Calibri" w:cs="Aptos"/>
        </w:rPr>
        <w:br/>
      </w:r>
      <w:r w:rsidRPr="00442765">
        <w:rPr>
          <w:rFonts w:ascii="Calibri" w:eastAsia="Aptos" w:hAnsi="Calibri" w:cs="Aptos"/>
        </w:rPr>
        <w:br/>
      </w:r>
      <w:r w:rsidRPr="00442765">
        <w:rPr>
          <w:rFonts w:ascii="Calibri" w:eastAsia="Aptos" w:hAnsi="Calibri" w:cs="Aptos"/>
        </w:rPr>
        <w:br/>
      </w:r>
    </w:p>
    <w:p w14:paraId="4A48440D" w14:textId="77777777" w:rsidR="00442765" w:rsidRPr="00442765" w:rsidRDefault="00442765">
      <w:pPr>
        <w:numPr>
          <w:ilvl w:val="0"/>
          <w:numId w:val="30"/>
        </w:numPr>
        <w:spacing w:after="0" w:line="240" w:lineRule="auto"/>
        <w:contextualSpacing/>
        <w:rPr>
          <w:rFonts w:ascii="Calibri" w:eastAsia="Aptos" w:hAnsi="Calibri" w:cs="Aptos"/>
        </w:rPr>
      </w:pPr>
      <w:r w:rsidRPr="00442765">
        <w:rPr>
          <w:rFonts w:ascii="Calibri" w:eastAsia="Aptos" w:hAnsi="Calibri" w:cs="Aptos"/>
        </w:rPr>
        <w:t xml:space="preserve">Describe how the institution verifies that student learning outcomes are current and relevant based on research, comparison, subject matter experts, and advisory council input. </w:t>
      </w:r>
      <w:r w:rsidRPr="00442765">
        <w:rPr>
          <w:rFonts w:ascii="Calibri" w:eastAsia="Aptos" w:hAnsi="Calibri" w:cs="Aptos"/>
        </w:rPr>
        <w:br/>
      </w:r>
      <w:r w:rsidRPr="00442765">
        <w:rPr>
          <w:rFonts w:ascii="Calibri" w:eastAsia="Aptos" w:hAnsi="Calibri" w:cs="Aptos"/>
        </w:rPr>
        <w:br/>
      </w:r>
      <w:r w:rsidRPr="00442765">
        <w:rPr>
          <w:rFonts w:ascii="Calibri" w:eastAsia="Aptos" w:hAnsi="Calibri" w:cs="Aptos"/>
        </w:rPr>
        <w:br/>
      </w:r>
    </w:p>
    <w:p w14:paraId="311DC665" w14:textId="77777777" w:rsidR="00181CB2" w:rsidRPr="00181CB2" w:rsidRDefault="00181CB2">
      <w:pPr>
        <w:keepNext/>
        <w:keepLines/>
        <w:numPr>
          <w:ilvl w:val="0"/>
          <w:numId w:val="29"/>
        </w:numPr>
        <w:spacing w:after="0" w:line="240" w:lineRule="auto"/>
        <w:ind w:left="360"/>
        <w:outlineLvl w:val="2"/>
        <w:rPr>
          <w:rFonts w:ascii="Calibri" w:eastAsia="Times New Roman" w:hAnsi="Calibri" w:cs="Times New Roman"/>
          <w:b/>
          <w:sz w:val="24"/>
          <w:szCs w:val="28"/>
        </w:rPr>
      </w:pPr>
      <w:r w:rsidRPr="00181CB2">
        <w:rPr>
          <w:rFonts w:ascii="Calibri" w:eastAsia="Times New Roman" w:hAnsi="Calibri" w:cs="Times New Roman"/>
          <w:b/>
          <w:sz w:val="24"/>
          <w:szCs w:val="28"/>
        </w:rPr>
        <w:t>Direct Measures</w:t>
      </w:r>
    </w:p>
    <w:p w14:paraId="63240248" w14:textId="5E50D22E" w:rsidR="00442765" w:rsidRDefault="00181CB2" w:rsidP="00181CB2">
      <w:pPr>
        <w:spacing w:after="0" w:line="240" w:lineRule="auto"/>
        <w:ind w:left="360"/>
        <w:contextualSpacing/>
        <w:rPr>
          <w:rFonts w:cs="Times New Roman"/>
          <w:sz w:val="24"/>
          <w:szCs w:val="24"/>
        </w:rPr>
      </w:pPr>
      <w:r w:rsidRPr="001566FE">
        <w:rPr>
          <w:rFonts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6133605D" w14:textId="77777777" w:rsidR="00442765" w:rsidRDefault="00442765" w:rsidP="00442765">
      <w:pPr>
        <w:spacing w:after="0" w:line="240" w:lineRule="auto"/>
        <w:contextualSpacing/>
        <w:rPr>
          <w:rFonts w:cs="Times New Roman"/>
          <w:sz w:val="24"/>
          <w:szCs w:val="24"/>
        </w:rPr>
      </w:pPr>
    </w:p>
    <w:p w14:paraId="702CA40D" w14:textId="12DC62CE" w:rsidR="00FF0A28" w:rsidRDefault="00FF0A28">
      <w:pPr>
        <w:numPr>
          <w:ilvl w:val="0"/>
          <w:numId w:val="15"/>
        </w:numPr>
        <w:spacing w:after="0" w:line="240" w:lineRule="auto"/>
        <w:ind w:left="720"/>
        <w:contextualSpacing/>
        <w:rPr>
          <w:rFonts w:cstheme="minorHAnsi"/>
        </w:rPr>
      </w:pPr>
      <w:bookmarkStart w:id="0" w:name="_Hlk180751345"/>
      <w:r w:rsidRPr="003E0C2C">
        <w:rPr>
          <w:rFonts w:cstheme="minorHAnsi"/>
        </w:rPr>
        <w:t xml:space="preserve">Describe how the institution collects </w:t>
      </w:r>
      <w:r>
        <w:rPr>
          <w:rFonts w:cstheme="minorHAnsi"/>
        </w:rPr>
        <w:t xml:space="preserve">student outcomes </w:t>
      </w:r>
      <w:r w:rsidRPr="003E0C2C">
        <w:rPr>
          <w:rFonts w:cstheme="minorHAnsi"/>
        </w:rPr>
        <w:t xml:space="preserve">data </w:t>
      </w:r>
      <w:r>
        <w:rPr>
          <w:rFonts w:cstheme="minorHAnsi"/>
        </w:rPr>
        <w:t xml:space="preserve">appropriate to its mission and educational offerings, </w:t>
      </w:r>
      <w:r w:rsidRPr="003E0C2C">
        <w:rPr>
          <w:rFonts w:cstheme="minorHAnsi"/>
        </w:rPr>
        <w:t>as part of its outcomes assessment plan.</w:t>
      </w:r>
    </w:p>
    <w:p w14:paraId="7B9E7670" w14:textId="77777777" w:rsidR="00FF0A28" w:rsidRDefault="00FF0A28" w:rsidP="00FF0A28">
      <w:pPr>
        <w:ind w:left="720"/>
        <w:contextualSpacing/>
        <w:rPr>
          <w:rFonts w:cstheme="minorHAnsi"/>
        </w:rPr>
      </w:pPr>
    </w:p>
    <w:p w14:paraId="0932A04D" w14:textId="77777777" w:rsidR="00FF0A28" w:rsidRDefault="00FF0A28" w:rsidP="00FF0A28">
      <w:pPr>
        <w:ind w:left="720"/>
        <w:contextualSpacing/>
        <w:rPr>
          <w:rFonts w:cstheme="minorHAnsi"/>
        </w:rPr>
      </w:pPr>
    </w:p>
    <w:p w14:paraId="763C55F4" w14:textId="77777777" w:rsidR="00FF0A28" w:rsidRDefault="00FF0A28" w:rsidP="00FF0A28">
      <w:pPr>
        <w:ind w:left="720"/>
        <w:contextualSpacing/>
        <w:rPr>
          <w:rFonts w:cstheme="minorHAnsi"/>
        </w:rPr>
      </w:pPr>
    </w:p>
    <w:bookmarkEnd w:id="0"/>
    <w:p w14:paraId="03BA6363" w14:textId="77777777" w:rsidR="00FF0A28" w:rsidRPr="003E0C2C" w:rsidRDefault="00FF0A28">
      <w:pPr>
        <w:numPr>
          <w:ilvl w:val="0"/>
          <w:numId w:val="15"/>
        </w:numPr>
        <w:spacing w:after="0" w:line="240" w:lineRule="auto"/>
        <w:ind w:left="720"/>
        <w:contextualSpacing/>
        <w:rPr>
          <w:rFonts w:cstheme="minorHAnsi"/>
        </w:rPr>
      </w:pPr>
      <w:r>
        <w:rPr>
          <w:rFonts w:cstheme="minorHAnsi"/>
        </w:rPr>
        <w:t>Describe how often student outcomes data is collected and evaluated as part of the institution’s outcomes assessment process.</w:t>
      </w:r>
      <w:r w:rsidRPr="003E0C2C">
        <w:rPr>
          <w:rFonts w:cstheme="minorHAnsi"/>
        </w:rPr>
        <w:br/>
      </w:r>
      <w:r w:rsidRPr="003E0C2C">
        <w:rPr>
          <w:rFonts w:cstheme="minorHAnsi"/>
        </w:rPr>
        <w:br/>
      </w:r>
      <w:r w:rsidRPr="003E0C2C">
        <w:rPr>
          <w:rFonts w:cstheme="minorHAnsi"/>
        </w:rPr>
        <w:br/>
      </w:r>
    </w:p>
    <w:p w14:paraId="20837641" w14:textId="77777777" w:rsidR="00FF0A28" w:rsidRPr="003E0C2C" w:rsidRDefault="00FF0A28">
      <w:pPr>
        <w:numPr>
          <w:ilvl w:val="0"/>
          <w:numId w:val="15"/>
        </w:numPr>
        <w:spacing w:after="0" w:line="240" w:lineRule="auto"/>
        <w:ind w:left="720"/>
        <w:contextualSpacing/>
        <w:rPr>
          <w:rFonts w:cstheme="minorHAnsi"/>
        </w:rPr>
      </w:pPr>
      <w:bookmarkStart w:id="1" w:name="_Hlk180750263"/>
      <w:r w:rsidRPr="003E0C2C">
        <w:rPr>
          <w:rFonts w:cstheme="minorHAnsi"/>
        </w:rPr>
        <w:t xml:space="preserve">Describe the direct measures (e.g., assignment, examination, or assessment) used by the institution to measure student achievement of </w:t>
      </w:r>
      <w:r>
        <w:rPr>
          <w:rFonts w:cstheme="minorHAnsi"/>
        </w:rPr>
        <w:t>student learning outcomes (both program- and course-level outcomes)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bookmarkEnd w:id="1"/>
    <w:p w14:paraId="6E5C524F" w14:textId="77777777" w:rsidR="00FF0A28" w:rsidRPr="003E0C2C" w:rsidRDefault="00FF0A28">
      <w:pPr>
        <w:numPr>
          <w:ilvl w:val="0"/>
          <w:numId w:val="15"/>
        </w:numPr>
        <w:spacing w:after="0" w:line="240" w:lineRule="auto"/>
        <w:ind w:left="720"/>
        <w:contextualSpacing/>
        <w:rPr>
          <w:rFonts w:cstheme="minorHAnsi"/>
        </w:rPr>
      </w:pPr>
      <w:r w:rsidRPr="003E0C2C">
        <w:rPr>
          <w:rFonts w:cstheme="minorHAnsi"/>
        </w:rPr>
        <w:t xml:space="preserve">Describe the benchmarks or standards the institution uses to measure whether students are achieving the stated </w:t>
      </w:r>
      <w:r>
        <w:rPr>
          <w:rFonts w:cstheme="minorHAnsi"/>
        </w:rPr>
        <w:t xml:space="preserve">student learning </w:t>
      </w:r>
      <w:r w:rsidRPr="003E0C2C">
        <w:rPr>
          <w:rFonts w:cstheme="minorHAnsi"/>
        </w:rPr>
        <w:t xml:space="preserve">outcomes. </w:t>
      </w:r>
      <w:r w:rsidRPr="003E0C2C">
        <w:rPr>
          <w:rFonts w:cstheme="minorHAnsi"/>
        </w:rPr>
        <w:br/>
      </w:r>
      <w:r w:rsidRPr="003E0C2C">
        <w:rPr>
          <w:rFonts w:cstheme="minorHAnsi"/>
        </w:rPr>
        <w:lastRenderedPageBreak/>
        <w:br/>
      </w:r>
      <w:r w:rsidRPr="003E0C2C">
        <w:rPr>
          <w:rFonts w:cstheme="minorHAnsi"/>
        </w:rPr>
        <w:br/>
      </w:r>
    </w:p>
    <w:p w14:paraId="66CE9177" w14:textId="77777777" w:rsidR="00FF0A28" w:rsidRPr="003E0C2C" w:rsidRDefault="00FF0A28">
      <w:pPr>
        <w:numPr>
          <w:ilvl w:val="0"/>
          <w:numId w:val="15"/>
        </w:numPr>
        <w:spacing w:after="0" w:line="240" w:lineRule="auto"/>
        <w:ind w:left="720"/>
        <w:contextualSpacing/>
        <w:rPr>
          <w:rFonts w:cstheme="minorHAnsi"/>
        </w:rPr>
      </w:pPr>
      <w:r w:rsidRPr="003E0C2C">
        <w:rPr>
          <w:rFonts w:cstheme="minorHAnsi"/>
        </w:rPr>
        <w:t xml:space="preserve">Describe how the institution uses the data results of direct measures to improve and enhance its educational offerings and support services. </w:t>
      </w:r>
      <w:r w:rsidRPr="003E0C2C">
        <w:rPr>
          <w:rFonts w:cstheme="minorHAnsi"/>
        </w:rPr>
        <w:br/>
      </w:r>
      <w:r w:rsidRPr="003E0C2C">
        <w:rPr>
          <w:rFonts w:cstheme="minorHAnsi"/>
        </w:rPr>
        <w:br/>
      </w:r>
      <w:r w:rsidRPr="003E0C2C">
        <w:rPr>
          <w:rFonts w:cstheme="minorHAnsi"/>
        </w:rPr>
        <w:br/>
      </w:r>
    </w:p>
    <w:p w14:paraId="1DAF6A4F" w14:textId="77777777" w:rsidR="00FF0A28" w:rsidRDefault="00FF0A28">
      <w:pPr>
        <w:numPr>
          <w:ilvl w:val="0"/>
          <w:numId w:val="15"/>
        </w:numPr>
        <w:spacing w:after="0" w:line="240" w:lineRule="auto"/>
        <w:ind w:left="720"/>
        <w:contextualSpacing/>
        <w:rPr>
          <w:rFonts w:cstheme="minorHAnsi"/>
        </w:rPr>
      </w:pPr>
      <w:r w:rsidRPr="003E0C2C">
        <w:rPr>
          <w:rFonts w:cstheme="minorHAnsi"/>
        </w:rPr>
        <w:t>Describe how the institution monitors student graduation</w:t>
      </w:r>
      <w:r>
        <w:rPr>
          <w:rFonts w:cstheme="minorHAnsi"/>
        </w:rPr>
        <w:t xml:space="preserve"> and completion</w:t>
      </w:r>
      <w:r w:rsidRPr="003E0C2C">
        <w:rPr>
          <w:rFonts w:cstheme="minorHAnsi"/>
        </w:rPr>
        <w:t xml:space="preserve"> rates.</w:t>
      </w:r>
    </w:p>
    <w:p w14:paraId="6D8E17A3" w14:textId="77777777" w:rsidR="00FF0A28" w:rsidRDefault="00FF0A28" w:rsidP="00FF0A28">
      <w:pPr>
        <w:pStyle w:val="ListParagraph"/>
        <w:rPr>
          <w:rFonts w:cstheme="minorHAnsi"/>
        </w:rPr>
      </w:pPr>
    </w:p>
    <w:p w14:paraId="7F2DB83B" w14:textId="77777777" w:rsidR="00FF0A28" w:rsidRDefault="00FF0A28" w:rsidP="00FF0A28">
      <w:pPr>
        <w:pStyle w:val="ListParagraph"/>
        <w:rPr>
          <w:rFonts w:cstheme="minorHAnsi"/>
        </w:rPr>
      </w:pPr>
    </w:p>
    <w:p w14:paraId="18019E8E" w14:textId="77777777" w:rsidR="00FF0A28" w:rsidRDefault="00FF0A28" w:rsidP="00FF0A28">
      <w:pPr>
        <w:pStyle w:val="ListParagraph"/>
        <w:rPr>
          <w:rFonts w:cstheme="minorHAnsi"/>
        </w:rPr>
      </w:pPr>
    </w:p>
    <w:p w14:paraId="112C6F73" w14:textId="77777777" w:rsidR="00FF0A28" w:rsidRPr="003E0C2C" w:rsidRDefault="00FF0A28">
      <w:pPr>
        <w:numPr>
          <w:ilvl w:val="0"/>
          <w:numId w:val="15"/>
        </w:numPr>
        <w:spacing w:after="0" w:line="240" w:lineRule="auto"/>
        <w:ind w:left="720"/>
        <w:contextualSpacing/>
        <w:rPr>
          <w:rFonts w:cstheme="minorHAnsi"/>
        </w:rPr>
      </w:pPr>
      <w:r w:rsidRPr="003E0C2C">
        <w:rPr>
          <w:rFonts w:cstheme="minorHAnsi"/>
        </w:rPr>
        <w:t xml:space="preserve">Provide </w:t>
      </w:r>
      <w:r>
        <w:rPr>
          <w:rFonts w:cstheme="minorHAnsi"/>
        </w:rPr>
        <w:t>data</w:t>
      </w:r>
      <w:r w:rsidRPr="003E0C2C">
        <w:rPr>
          <w:rFonts w:cstheme="minorHAnsi"/>
        </w:rPr>
        <w:t xml:space="preserve"> that </w:t>
      </w:r>
      <w:r>
        <w:rPr>
          <w:rFonts w:cstheme="minorHAnsi"/>
        </w:rPr>
        <w:t xml:space="preserve">shows how </w:t>
      </w:r>
      <w:r w:rsidRPr="003E0C2C">
        <w:rPr>
          <w:rFonts w:cstheme="minorHAnsi"/>
        </w:rPr>
        <w:t xml:space="preserve">the institution meets DEAC’s most recently published benchmark standards </w:t>
      </w:r>
      <w:r>
        <w:rPr>
          <w:rFonts w:cstheme="minorHAnsi"/>
        </w:rPr>
        <w:t xml:space="preserve">(see </w:t>
      </w:r>
      <w:r w:rsidRPr="003E0C2C">
        <w:rPr>
          <w:rFonts w:eastAsia="Times New Roman" w:cstheme="minorHAnsi"/>
        </w:rPr>
        <w:t>DEAC Handbook, Part Four: Appendi</w:t>
      </w:r>
      <w:r>
        <w:rPr>
          <w:rFonts w:eastAsia="Times New Roman" w:cstheme="minorHAnsi"/>
        </w:rPr>
        <w:t>x X</w:t>
      </w:r>
      <w:r>
        <w:rPr>
          <w:rFonts w:cstheme="minorHAnsi"/>
        </w:rPr>
        <w:t xml:space="preserve">) </w:t>
      </w:r>
      <w:r w:rsidRPr="003E0C2C">
        <w:rPr>
          <w:rFonts w:cstheme="minorHAnsi"/>
        </w:rPr>
        <w:t>for graduation and completion rates</w:t>
      </w:r>
      <w:r>
        <w:rPr>
          <w:rFonts w:cstheme="minorHAnsi"/>
        </w:rPr>
        <w:t xml:space="preserve"> within the context of the institution’s mission and the profile of students being served.</w:t>
      </w:r>
      <w:r w:rsidRPr="003E0C2C">
        <w:rPr>
          <w:rFonts w:cstheme="minorHAnsi"/>
        </w:rPr>
        <w:br/>
      </w:r>
      <w:r w:rsidRPr="003E0C2C">
        <w:rPr>
          <w:rFonts w:cstheme="minorHAnsi"/>
        </w:rPr>
        <w:br/>
      </w:r>
    </w:p>
    <w:p w14:paraId="70BC5BA7" w14:textId="77777777" w:rsidR="00FF0A28" w:rsidRPr="003E0C2C" w:rsidRDefault="00FF0A28" w:rsidP="00FF0A28">
      <w:pPr>
        <w:ind w:left="720"/>
        <w:contextualSpacing/>
        <w:rPr>
          <w:rFonts w:cstheme="minorHAnsi"/>
        </w:rPr>
      </w:pPr>
    </w:p>
    <w:p w14:paraId="0514FD73" w14:textId="77777777" w:rsidR="00FF0A28" w:rsidRDefault="00FF0A28">
      <w:pPr>
        <w:numPr>
          <w:ilvl w:val="0"/>
          <w:numId w:val="15"/>
        </w:numPr>
        <w:spacing w:after="0" w:line="240" w:lineRule="auto"/>
        <w:ind w:left="720"/>
        <w:contextualSpacing/>
        <w:rPr>
          <w:rFonts w:cstheme="minorHAnsi"/>
        </w:rPr>
      </w:pPr>
      <w:r w:rsidRPr="003E0C2C">
        <w:rPr>
          <w:rFonts w:cstheme="minorHAnsi"/>
        </w:rPr>
        <w:t>Describe how the institution monitors student persistence and retention rates</w:t>
      </w:r>
      <w:r>
        <w:rPr>
          <w:rFonts w:cstheme="minorHAnsi"/>
        </w:rPr>
        <w:t>, as applicable to the institution’s program lengths</w:t>
      </w:r>
      <w:r w:rsidRPr="003E0C2C">
        <w:rPr>
          <w:rFonts w:cstheme="minorHAnsi"/>
        </w:rPr>
        <w:t>.</w:t>
      </w:r>
    </w:p>
    <w:p w14:paraId="114BC7EC" w14:textId="77777777" w:rsidR="00FF0A28" w:rsidRPr="003E0C2C" w:rsidRDefault="00FF0A28" w:rsidP="00FF0A28">
      <w:pPr>
        <w:ind w:left="720"/>
        <w:contextualSpacing/>
        <w:rPr>
          <w:rFonts w:cstheme="minorHAnsi"/>
        </w:rPr>
      </w:pPr>
      <w:r w:rsidRPr="003E0C2C">
        <w:rPr>
          <w:rFonts w:cstheme="minorHAnsi"/>
        </w:rPr>
        <w:br/>
      </w:r>
    </w:p>
    <w:p w14:paraId="2341637B" w14:textId="77777777" w:rsidR="00FF0A28" w:rsidRPr="003E0C2C" w:rsidRDefault="00FF0A28" w:rsidP="00FF0A28">
      <w:pPr>
        <w:ind w:left="720"/>
        <w:contextualSpacing/>
        <w:rPr>
          <w:rFonts w:cstheme="minorHAnsi"/>
        </w:rPr>
      </w:pPr>
    </w:p>
    <w:p w14:paraId="1E9228BF" w14:textId="77777777" w:rsidR="00FF0A28" w:rsidRPr="003E0C2C" w:rsidRDefault="00FF0A28">
      <w:pPr>
        <w:numPr>
          <w:ilvl w:val="0"/>
          <w:numId w:val="15"/>
        </w:numPr>
        <w:spacing w:after="0" w:line="240" w:lineRule="auto"/>
        <w:ind w:left="720"/>
        <w:contextualSpacing/>
        <w:rPr>
          <w:rFonts w:cstheme="minorHAnsi"/>
        </w:rPr>
      </w:pPr>
      <w:bookmarkStart w:id="2" w:name="_Hlk172705691"/>
      <w:r>
        <w:rPr>
          <w:rFonts w:cstheme="minorHAnsi"/>
        </w:rPr>
        <w:t>If applicable, relative to the institution’s mission and educational offerings</w:t>
      </w:r>
      <w:bookmarkEnd w:id="2"/>
      <w:r>
        <w:rPr>
          <w:rFonts w:cstheme="minorHAnsi"/>
        </w:rPr>
        <w:t>, describe how the institution monitors post-completion measures (e.g. employment rates, placement rates, professional examination pass rates, or wage increase metrics).</w:t>
      </w:r>
      <w:r w:rsidRPr="003E0C2C">
        <w:rPr>
          <w:rFonts w:cstheme="minorHAnsi"/>
        </w:rPr>
        <w:t xml:space="preserve"> </w:t>
      </w:r>
      <w:r w:rsidRPr="003E0C2C">
        <w:rPr>
          <w:rFonts w:cstheme="minorHAnsi"/>
        </w:rPr>
        <w:br/>
      </w:r>
      <w:r w:rsidRPr="003E0C2C">
        <w:rPr>
          <w:rFonts w:cstheme="minorHAnsi"/>
        </w:rPr>
        <w:br/>
      </w:r>
    </w:p>
    <w:p w14:paraId="6831F0AA" w14:textId="77777777" w:rsidR="00FF0A28" w:rsidRPr="003E0C2C" w:rsidRDefault="00FF0A28" w:rsidP="00FF0A28">
      <w:pPr>
        <w:ind w:left="720"/>
        <w:contextualSpacing/>
        <w:rPr>
          <w:rFonts w:cstheme="minorHAnsi"/>
        </w:rPr>
      </w:pPr>
    </w:p>
    <w:p w14:paraId="3981A1D3" w14:textId="3AF90F37" w:rsidR="00181CB2" w:rsidRDefault="00FF0A28" w:rsidP="000B469B">
      <w:pPr>
        <w:numPr>
          <w:ilvl w:val="0"/>
          <w:numId w:val="15"/>
        </w:numPr>
        <w:spacing w:after="0" w:line="240" w:lineRule="auto"/>
        <w:ind w:left="720"/>
        <w:contextualSpacing/>
        <w:rPr>
          <w:rFonts w:cstheme="minorHAnsi"/>
        </w:rPr>
      </w:pPr>
      <w:r w:rsidRPr="00FF0A28">
        <w:rPr>
          <w:rFonts w:cstheme="minorHAnsi"/>
        </w:rPr>
        <w:t>For programs that indicate a specific career or other benefit as an outcome or prepares students for state licensure/certification examination required for entering a profession, describe the process for collecting data on student achievement and/or licensure examination results. If stated program outcomes explicitly indicate job placement, include evidence of employer acceptance of graduates of these programs.</w:t>
      </w:r>
      <w:r w:rsidRPr="00FF0A28">
        <w:rPr>
          <w:rFonts w:cstheme="minorHAnsi"/>
        </w:rPr>
        <w:br/>
      </w:r>
      <w:r w:rsidRPr="00FF0A28">
        <w:rPr>
          <w:rFonts w:cstheme="minorHAnsi"/>
        </w:rPr>
        <w:br/>
      </w:r>
    </w:p>
    <w:p w14:paraId="07A43429" w14:textId="77777777" w:rsidR="00FF0A28" w:rsidRDefault="00FF0A28" w:rsidP="000B469B">
      <w:pPr>
        <w:pStyle w:val="ListParagraph"/>
        <w:spacing w:after="0" w:line="240" w:lineRule="auto"/>
        <w:rPr>
          <w:rFonts w:cstheme="minorHAnsi"/>
        </w:rPr>
      </w:pPr>
    </w:p>
    <w:p w14:paraId="7396EA58" w14:textId="77777777" w:rsidR="00FF0A28" w:rsidRPr="00FF0A28" w:rsidRDefault="00FF0A28">
      <w:pPr>
        <w:keepNext/>
        <w:keepLines/>
        <w:numPr>
          <w:ilvl w:val="0"/>
          <w:numId w:val="29"/>
        </w:numPr>
        <w:spacing w:after="0" w:line="240" w:lineRule="auto"/>
        <w:ind w:left="360"/>
        <w:outlineLvl w:val="2"/>
        <w:rPr>
          <w:rFonts w:ascii="Calibri" w:eastAsia="Times New Roman" w:hAnsi="Calibri" w:cs="Times New Roman"/>
          <w:b/>
          <w:sz w:val="24"/>
          <w:szCs w:val="28"/>
        </w:rPr>
      </w:pPr>
      <w:r w:rsidRPr="00FF0A28">
        <w:rPr>
          <w:rFonts w:ascii="Calibri" w:eastAsia="Times New Roman" w:hAnsi="Calibri" w:cs="Times New Roman"/>
          <w:b/>
          <w:sz w:val="24"/>
          <w:szCs w:val="28"/>
        </w:rPr>
        <w:t>Indirect Measures</w:t>
      </w:r>
    </w:p>
    <w:p w14:paraId="7FA91FCF" w14:textId="77777777" w:rsidR="00FF0A28" w:rsidRDefault="00FF0A28" w:rsidP="000B469B">
      <w:pPr>
        <w:spacing w:after="0" w:line="240" w:lineRule="auto"/>
        <w:ind w:left="360"/>
        <w:rPr>
          <w:rFonts w:cs="Calibri"/>
          <w:sz w:val="24"/>
          <w:szCs w:val="24"/>
        </w:rPr>
      </w:pPr>
      <w:r w:rsidRPr="005726E3">
        <w:rPr>
          <w:rFonts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p w14:paraId="1D861A37" w14:textId="77777777" w:rsidR="000B469B" w:rsidRPr="001566FE" w:rsidRDefault="000B469B" w:rsidP="000B469B">
      <w:pPr>
        <w:spacing w:after="0" w:line="240" w:lineRule="auto"/>
        <w:ind w:left="360"/>
        <w:rPr>
          <w:rFonts w:cs="Calibri"/>
          <w:sz w:val="24"/>
          <w:szCs w:val="24"/>
        </w:rPr>
      </w:pPr>
    </w:p>
    <w:p w14:paraId="3D2DD606" w14:textId="48CE4F12" w:rsidR="00FF0A28" w:rsidRDefault="00FF0A28">
      <w:pPr>
        <w:numPr>
          <w:ilvl w:val="0"/>
          <w:numId w:val="16"/>
        </w:numPr>
        <w:spacing w:after="0" w:line="240" w:lineRule="auto"/>
        <w:ind w:left="720"/>
        <w:contextualSpacing/>
        <w:rPr>
          <w:rFonts w:cstheme="minorHAnsi"/>
        </w:rPr>
      </w:pPr>
      <w:r w:rsidRPr="003E0C2C">
        <w:rPr>
          <w:rFonts w:cstheme="minorHAnsi"/>
        </w:rPr>
        <w:t xml:space="preserve">Describe how the institution systematically seeks student and alumni </w:t>
      </w:r>
      <w:r>
        <w:rPr>
          <w:rFonts w:cstheme="minorHAnsi"/>
        </w:rPr>
        <w:t>input to</w:t>
      </w:r>
      <w:r w:rsidRPr="003E0C2C">
        <w:rPr>
          <w:rFonts w:cstheme="minorHAnsi"/>
        </w:rPr>
        <w:t xml:space="preserve"> evaluat</w:t>
      </w:r>
      <w:r>
        <w:rPr>
          <w:rFonts w:cstheme="minorHAnsi"/>
        </w:rPr>
        <w:t>e</w:t>
      </w:r>
      <w:r w:rsidRPr="003E0C2C">
        <w:rPr>
          <w:rFonts w:cstheme="minorHAnsi"/>
        </w:rPr>
        <w:t xml:space="preserve"> and improv</w:t>
      </w:r>
      <w:r>
        <w:rPr>
          <w:rFonts w:cstheme="minorHAnsi"/>
        </w:rPr>
        <w:t>e</w:t>
      </w:r>
      <w:r w:rsidRPr="003E0C2C">
        <w:rPr>
          <w:rFonts w:cstheme="minorHAnsi"/>
        </w:rPr>
        <w:t xml:space="preserve"> curricula, instructional materials, method of delivery, and student services.</w:t>
      </w:r>
    </w:p>
    <w:p w14:paraId="22788870" w14:textId="77777777" w:rsidR="00FF0A28" w:rsidRDefault="00FF0A28" w:rsidP="00FF0A28">
      <w:pPr>
        <w:ind w:left="720"/>
        <w:contextualSpacing/>
        <w:rPr>
          <w:rFonts w:cstheme="minorHAnsi"/>
        </w:rPr>
      </w:pPr>
    </w:p>
    <w:p w14:paraId="0516E584" w14:textId="77777777" w:rsidR="00FF0A28" w:rsidRDefault="00FF0A28" w:rsidP="00FF0A28">
      <w:pPr>
        <w:ind w:left="720"/>
        <w:contextualSpacing/>
        <w:rPr>
          <w:rFonts w:cstheme="minorHAnsi"/>
        </w:rPr>
      </w:pPr>
    </w:p>
    <w:p w14:paraId="5A6FAE9A" w14:textId="77777777" w:rsidR="00FF0A28" w:rsidRDefault="00FF0A28" w:rsidP="00FF0A28">
      <w:pPr>
        <w:ind w:left="720"/>
        <w:contextualSpacing/>
        <w:rPr>
          <w:rFonts w:cstheme="minorHAnsi"/>
        </w:rPr>
      </w:pPr>
    </w:p>
    <w:p w14:paraId="098A25E3" w14:textId="28850D2C" w:rsidR="00FF0A28" w:rsidRPr="003E0C2C" w:rsidRDefault="00FF0A28">
      <w:pPr>
        <w:numPr>
          <w:ilvl w:val="0"/>
          <w:numId w:val="16"/>
        </w:numPr>
        <w:spacing w:after="0" w:line="240" w:lineRule="auto"/>
        <w:ind w:left="720"/>
        <w:contextualSpacing/>
        <w:rPr>
          <w:rFonts w:cstheme="minorHAnsi"/>
        </w:rPr>
      </w:pPr>
      <w:r>
        <w:rPr>
          <w:rFonts w:cstheme="minorHAnsi"/>
        </w:rPr>
        <w:lastRenderedPageBreak/>
        <w:t>If applicable, relative to the institution’s mission and educational offerings, d</w:t>
      </w:r>
      <w:r w:rsidRPr="003E0C2C">
        <w:rPr>
          <w:rFonts w:cstheme="minorHAnsi"/>
        </w:rPr>
        <w:t xml:space="preserve">escribe how the institution systematically seeks </w:t>
      </w:r>
      <w:r>
        <w:rPr>
          <w:rFonts w:cstheme="minorHAnsi"/>
        </w:rPr>
        <w:t>input from the employment community to</w:t>
      </w:r>
      <w:r w:rsidRPr="003E0C2C">
        <w:rPr>
          <w:rFonts w:cstheme="minorHAnsi"/>
        </w:rPr>
        <w:t xml:space="preserve"> evaluat</w:t>
      </w:r>
      <w:r>
        <w:rPr>
          <w:rFonts w:cstheme="minorHAnsi"/>
        </w:rPr>
        <w:t>e</w:t>
      </w:r>
      <w:r w:rsidRPr="003E0C2C">
        <w:rPr>
          <w:rFonts w:cstheme="minorHAnsi"/>
        </w:rPr>
        <w:t xml:space="preserve"> and improv</w:t>
      </w:r>
      <w:r>
        <w:rPr>
          <w:rFonts w:cstheme="minorHAnsi"/>
        </w:rPr>
        <w:t>e</w:t>
      </w:r>
      <w:r w:rsidRPr="003E0C2C">
        <w:rPr>
          <w:rFonts w:cstheme="minorHAnsi"/>
        </w:rPr>
        <w:t xml:space="preserve"> curricula, instructional materials, method of delivery, and student services. </w:t>
      </w:r>
      <w:r w:rsidRPr="003E0C2C">
        <w:rPr>
          <w:rFonts w:cstheme="minorHAnsi"/>
        </w:rPr>
        <w:br/>
      </w:r>
      <w:r w:rsidRPr="003E0C2C">
        <w:rPr>
          <w:rFonts w:cstheme="minorHAnsi"/>
        </w:rPr>
        <w:br/>
      </w:r>
      <w:r w:rsidRPr="003E0C2C">
        <w:rPr>
          <w:rFonts w:cstheme="minorHAnsi"/>
        </w:rPr>
        <w:br/>
      </w:r>
    </w:p>
    <w:p w14:paraId="13DC2413" w14:textId="77777777" w:rsidR="00FF0A28" w:rsidRPr="003E0C2C" w:rsidRDefault="00FF0A28">
      <w:pPr>
        <w:numPr>
          <w:ilvl w:val="0"/>
          <w:numId w:val="16"/>
        </w:numPr>
        <w:spacing w:after="0" w:line="240" w:lineRule="auto"/>
        <w:ind w:left="720"/>
        <w:contextualSpacing/>
        <w:rPr>
          <w:rFonts w:cstheme="minorHAnsi"/>
        </w:rPr>
      </w:pPr>
      <w:r w:rsidRPr="003E0C2C">
        <w:rPr>
          <w:rFonts w:cstheme="minorHAnsi"/>
        </w:rPr>
        <w:t xml:space="preserve">Describe </w:t>
      </w:r>
      <w:r>
        <w:rPr>
          <w:rFonts w:cstheme="minorHAnsi"/>
        </w:rPr>
        <w:t xml:space="preserve">any </w:t>
      </w:r>
      <w:r w:rsidRPr="003E0C2C">
        <w:rPr>
          <w:rFonts w:cstheme="minorHAnsi"/>
        </w:rPr>
        <w:t>other indirect measures the institution uses to measure student satisfaction</w:t>
      </w:r>
      <w:r>
        <w:rPr>
          <w:rFonts w:cstheme="minorHAnsi"/>
        </w:rPr>
        <w:t xml:space="preserve"> (e.g. exit interviews or focus groups)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F609FA0" w14:textId="77777777" w:rsidR="00FF0A28" w:rsidRPr="003E0C2C" w:rsidRDefault="00FF0A28">
      <w:pPr>
        <w:numPr>
          <w:ilvl w:val="0"/>
          <w:numId w:val="16"/>
        </w:numPr>
        <w:spacing w:after="0" w:line="240" w:lineRule="auto"/>
        <w:ind w:left="720"/>
        <w:contextualSpacing/>
        <w:rPr>
          <w:rFonts w:cstheme="minorHAnsi"/>
        </w:rPr>
      </w:pPr>
      <w:r w:rsidRPr="003E0C2C">
        <w:rPr>
          <w:rFonts w:cstheme="minorHAnsi"/>
        </w:rPr>
        <w:t xml:space="preserve">Describe the benchmarks or standards the institution uses to measure student satisfaction. </w:t>
      </w:r>
      <w:r w:rsidRPr="003E0C2C">
        <w:rPr>
          <w:rFonts w:cstheme="minorHAnsi"/>
        </w:rPr>
        <w:br/>
      </w:r>
      <w:r w:rsidRPr="003E0C2C">
        <w:rPr>
          <w:rFonts w:cstheme="minorHAnsi"/>
        </w:rPr>
        <w:br/>
      </w:r>
      <w:r w:rsidRPr="003E0C2C">
        <w:rPr>
          <w:rFonts w:cstheme="minorHAnsi"/>
        </w:rPr>
        <w:br/>
      </w:r>
    </w:p>
    <w:p w14:paraId="38D8BC34" w14:textId="77777777" w:rsidR="00FF0A28" w:rsidRPr="003E0C2C" w:rsidRDefault="00FF0A28">
      <w:pPr>
        <w:numPr>
          <w:ilvl w:val="0"/>
          <w:numId w:val="16"/>
        </w:numPr>
        <w:spacing w:after="0" w:line="240" w:lineRule="auto"/>
        <w:ind w:left="720"/>
        <w:contextualSpacing/>
        <w:rPr>
          <w:rFonts w:cstheme="minorHAnsi"/>
        </w:rPr>
      </w:pPr>
      <w:r w:rsidRPr="003E0C2C">
        <w:rPr>
          <w:rFonts w:cstheme="minorHAnsi"/>
        </w:rPr>
        <w:t xml:space="preserve">Describe how the institution uses the data results of indirect measures to improve and enhance its educational offerings and </w:t>
      </w:r>
      <w:r>
        <w:rPr>
          <w:rFonts w:cstheme="minorHAnsi"/>
        </w:rPr>
        <w:t xml:space="preserve">student </w:t>
      </w:r>
      <w:r w:rsidRPr="003E0C2C">
        <w:rPr>
          <w:rFonts w:cstheme="minorHAnsi"/>
        </w:rPr>
        <w:t>support services.</w:t>
      </w:r>
      <w:r w:rsidRPr="003E0C2C">
        <w:rPr>
          <w:rFonts w:cstheme="minorHAnsi"/>
        </w:rPr>
        <w:br/>
      </w:r>
      <w:r w:rsidRPr="003E0C2C">
        <w:rPr>
          <w:rFonts w:cstheme="minorHAnsi"/>
        </w:rPr>
        <w:br/>
      </w:r>
    </w:p>
    <w:p w14:paraId="6DB8F320" w14:textId="77777777" w:rsidR="00FF0A28" w:rsidRPr="003E0C2C" w:rsidRDefault="00FF0A28" w:rsidP="00FF0A28">
      <w:pPr>
        <w:ind w:left="720"/>
        <w:contextualSpacing/>
        <w:rPr>
          <w:rFonts w:cstheme="minorHAnsi"/>
        </w:rPr>
      </w:pPr>
    </w:p>
    <w:p w14:paraId="5C1A7952" w14:textId="77777777" w:rsidR="00381259" w:rsidRDefault="00381259">
      <w:pPr>
        <w:rPr>
          <w:rFonts w:cs="Arial"/>
          <w:smallCaps/>
          <w:sz w:val="28"/>
          <w:szCs w:val="20"/>
        </w:rPr>
      </w:pPr>
      <w:r>
        <w:br w:type="page"/>
      </w:r>
    </w:p>
    <w:p w14:paraId="6CCED166" w14:textId="14E2CE8B" w:rsidR="00442765" w:rsidRPr="001566FE" w:rsidRDefault="00442765" w:rsidP="00442765">
      <w:pPr>
        <w:pStyle w:val="Heading2"/>
      </w:pPr>
      <w:r w:rsidRPr="001566FE">
        <w:lastRenderedPageBreak/>
        <w:t>Standard V: Academic Program Requirements</w:t>
      </w:r>
    </w:p>
    <w:p w14:paraId="218EC5B1" w14:textId="77777777" w:rsidR="00442765" w:rsidRPr="00442765" w:rsidRDefault="00442765">
      <w:pPr>
        <w:keepNext/>
        <w:keepLines/>
        <w:numPr>
          <w:ilvl w:val="0"/>
          <w:numId w:val="31"/>
        </w:numPr>
        <w:spacing w:after="0" w:line="240" w:lineRule="auto"/>
        <w:ind w:left="360"/>
        <w:outlineLvl w:val="2"/>
        <w:rPr>
          <w:rFonts w:ascii="Calibri" w:eastAsia="Times New Roman" w:hAnsi="Calibri" w:cs="Times New Roman"/>
          <w:b/>
          <w:sz w:val="24"/>
          <w:szCs w:val="28"/>
        </w:rPr>
      </w:pPr>
      <w:r w:rsidRPr="00442765">
        <w:rPr>
          <w:rFonts w:ascii="Calibri" w:eastAsia="Times New Roman" w:hAnsi="Calibri" w:cs="Times New Roman"/>
          <w:b/>
          <w:sz w:val="24"/>
          <w:szCs w:val="28"/>
        </w:rPr>
        <w:t>General Program Requirements</w:t>
      </w:r>
    </w:p>
    <w:p w14:paraId="7D42EE10" w14:textId="77777777" w:rsidR="00442765" w:rsidRPr="00442765" w:rsidRDefault="00442765" w:rsidP="00442765">
      <w:pPr>
        <w:spacing w:after="0" w:line="240" w:lineRule="auto"/>
        <w:ind w:left="360"/>
        <w:rPr>
          <w:rFonts w:ascii="Calibri" w:eastAsia="Aptos" w:hAnsi="Calibri" w:cs="Calibri"/>
          <w:sz w:val="24"/>
          <w:szCs w:val="24"/>
        </w:rPr>
      </w:pPr>
      <w:r w:rsidRPr="00442765">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BB3E90E" w14:textId="77777777" w:rsidR="00442765" w:rsidRPr="00442765" w:rsidRDefault="00442765" w:rsidP="00442765">
      <w:pPr>
        <w:spacing w:after="0" w:line="240" w:lineRule="auto"/>
        <w:ind w:left="1440"/>
        <w:contextualSpacing/>
        <w:rPr>
          <w:rFonts w:ascii="Calibri" w:eastAsia="Aptos" w:hAnsi="Calibri" w:cs="Calibri"/>
          <w:sz w:val="24"/>
          <w:szCs w:val="24"/>
        </w:rPr>
      </w:pPr>
    </w:p>
    <w:p w14:paraId="100080B3" w14:textId="77777777" w:rsidR="00442765" w:rsidRPr="00442765" w:rsidRDefault="00442765">
      <w:pPr>
        <w:numPr>
          <w:ilvl w:val="0"/>
          <w:numId w:val="32"/>
        </w:numPr>
        <w:spacing w:after="0" w:line="240" w:lineRule="auto"/>
        <w:contextualSpacing/>
        <w:rPr>
          <w:rFonts w:ascii="Calibri" w:eastAsia="Aptos" w:hAnsi="Calibri" w:cs="Calibri"/>
          <w:sz w:val="24"/>
          <w:szCs w:val="24"/>
        </w:rPr>
      </w:pPr>
      <w:r w:rsidRPr="00442765">
        <w:rPr>
          <w:rFonts w:ascii="Calibri" w:eastAsia="Aptos" w:hAnsi="Calibri" w:cs="Calibri"/>
          <w:sz w:val="24"/>
          <w:szCs w:val="24"/>
        </w:rPr>
        <w:t>Associate degree – minimum 60 semester hours or equivalent.</w:t>
      </w:r>
    </w:p>
    <w:p w14:paraId="7E5618DB" w14:textId="77777777" w:rsidR="00442765" w:rsidRPr="00442765" w:rsidRDefault="00442765">
      <w:pPr>
        <w:numPr>
          <w:ilvl w:val="0"/>
          <w:numId w:val="32"/>
        </w:numPr>
        <w:spacing w:after="0" w:line="240" w:lineRule="auto"/>
        <w:contextualSpacing/>
        <w:rPr>
          <w:rFonts w:ascii="Calibri" w:eastAsia="Aptos" w:hAnsi="Calibri" w:cs="Calibri"/>
          <w:sz w:val="24"/>
          <w:szCs w:val="24"/>
        </w:rPr>
      </w:pPr>
      <w:r w:rsidRPr="00442765">
        <w:rPr>
          <w:rFonts w:ascii="Calibri" w:eastAsia="Aptos" w:hAnsi="Calibri" w:cs="Calibri"/>
          <w:sz w:val="24"/>
          <w:szCs w:val="24"/>
        </w:rPr>
        <w:t>Bachelor’s degree – minimum 120 semester hours or equivalent.</w:t>
      </w:r>
    </w:p>
    <w:p w14:paraId="480494DA" w14:textId="77777777" w:rsidR="00442765" w:rsidRPr="00442765" w:rsidRDefault="00442765">
      <w:pPr>
        <w:numPr>
          <w:ilvl w:val="0"/>
          <w:numId w:val="32"/>
        </w:numPr>
        <w:spacing w:after="0" w:line="240" w:lineRule="auto"/>
        <w:contextualSpacing/>
        <w:rPr>
          <w:rFonts w:ascii="Calibri" w:eastAsia="Aptos" w:hAnsi="Calibri" w:cs="Calibri"/>
          <w:sz w:val="24"/>
          <w:szCs w:val="24"/>
        </w:rPr>
      </w:pPr>
      <w:r w:rsidRPr="00442765">
        <w:rPr>
          <w:rFonts w:ascii="Calibri" w:eastAsia="Aptos" w:hAnsi="Calibri" w:cs="Calibri"/>
          <w:sz w:val="24"/>
          <w:szCs w:val="24"/>
        </w:rPr>
        <w:t>Master’s degree – minimum 30 semester hours or equivalent beyond the bachelor’s degree.</w:t>
      </w:r>
    </w:p>
    <w:p w14:paraId="72CF3C72" w14:textId="77777777" w:rsidR="00442765" w:rsidRPr="00442765" w:rsidRDefault="00442765">
      <w:pPr>
        <w:numPr>
          <w:ilvl w:val="0"/>
          <w:numId w:val="32"/>
        </w:numPr>
        <w:spacing w:after="0" w:line="240" w:lineRule="auto"/>
        <w:contextualSpacing/>
        <w:rPr>
          <w:rFonts w:ascii="Calibri" w:eastAsia="Aptos" w:hAnsi="Calibri" w:cs="Calibri"/>
          <w:sz w:val="24"/>
          <w:szCs w:val="24"/>
        </w:rPr>
      </w:pPr>
      <w:r w:rsidRPr="00442765">
        <w:rPr>
          <w:rFonts w:ascii="Calibri" w:eastAsia="Aptos" w:hAnsi="Calibri" w:cs="Calibri"/>
          <w:sz w:val="24"/>
          <w:szCs w:val="24"/>
        </w:rPr>
        <w:t>First Professional degree (at any level) – minimum 50 semester hours or equivalent beyond the bachelor’s degree.</w:t>
      </w:r>
    </w:p>
    <w:p w14:paraId="074A2F65" w14:textId="77777777" w:rsidR="00442765" w:rsidRDefault="00442765">
      <w:pPr>
        <w:numPr>
          <w:ilvl w:val="0"/>
          <w:numId w:val="32"/>
        </w:numPr>
        <w:spacing w:after="0" w:line="240" w:lineRule="auto"/>
        <w:contextualSpacing/>
        <w:rPr>
          <w:rFonts w:ascii="Calibri" w:eastAsia="Aptos" w:hAnsi="Calibri" w:cs="Calibri"/>
          <w:sz w:val="24"/>
          <w:szCs w:val="24"/>
        </w:rPr>
      </w:pPr>
      <w:r w:rsidRPr="00442765">
        <w:rPr>
          <w:rFonts w:ascii="Calibri" w:eastAsia="Aptos" w:hAnsi="Calibri" w:cs="Calibri"/>
          <w:sz w:val="24"/>
          <w:szCs w:val="24"/>
        </w:rPr>
        <w:t>Applied doctorate – minimum 48 semester hours or equivalent beyond the master’s degree.</w:t>
      </w:r>
    </w:p>
    <w:p w14:paraId="4A139884" w14:textId="44478871" w:rsidR="00442765" w:rsidRDefault="00442765">
      <w:pPr>
        <w:numPr>
          <w:ilvl w:val="0"/>
          <w:numId w:val="32"/>
        </w:numPr>
        <w:spacing w:after="0" w:line="240" w:lineRule="auto"/>
        <w:contextualSpacing/>
        <w:rPr>
          <w:rFonts w:ascii="Calibri" w:eastAsia="Aptos" w:hAnsi="Calibri" w:cs="Calibri"/>
          <w:sz w:val="24"/>
          <w:szCs w:val="24"/>
        </w:rPr>
      </w:pPr>
      <w:r w:rsidRPr="00442765">
        <w:rPr>
          <w:rFonts w:ascii="Calibri" w:eastAsia="Aptos" w:hAnsi="Calibri" w:cs="Calibri"/>
          <w:sz w:val="24"/>
          <w:szCs w:val="24"/>
        </w:rPr>
        <w:t>Research doctorate – minimum 60 semester hours or equivalent beyond the master’s degree.</w:t>
      </w:r>
    </w:p>
    <w:p w14:paraId="25C8FE14" w14:textId="77777777" w:rsidR="00442765" w:rsidRDefault="00442765" w:rsidP="00442765">
      <w:pPr>
        <w:spacing w:after="0" w:line="240" w:lineRule="auto"/>
        <w:contextualSpacing/>
        <w:rPr>
          <w:rFonts w:ascii="Calibri" w:eastAsia="Aptos" w:hAnsi="Calibri" w:cs="Calibri"/>
          <w:sz w:val="24"/>
          <w:szCs w:val="24"/>
        </w:rPr>
      </w:pPr>
    </w:p>
    <w:p w14:paraId="39D9B01A" w14:textId="77777777" w:rsidR="00442765" w:rsidRPr="00AD1B55" w:rsidRDefault="00442765">
      <w:pPr>
        <w:pStyle w:val="ListParagraph"/>
        <w:numPr>
          <w:ilvl w:val="0"/>
          <w:numId w:val="33"/>
        </w:numPr>
        <w:spacing w:after="0" w:line="240" w:lineRule="auto"/>
        <w:rPr>
          <w:rFonts w:cs="Calibri"/>
          <w:sz w:val="24"/>
          <w:szCs w:val="24"/>
        </w:rPr>
      </w:pPr>
      <w:r w:rsidRPr="003E0C2C">
        <w:rPr>
          <w:rFonts w:cstheme="minorHAnsi"/>
        </w:rPr>
        <w:t xml:space="preserve">Describe how </w:t>
      </w:r>
      <w:r>
        <w:rPr>
          <w:rFonts w:cstheme="minorHAnsi"/>
        </w:rPr>
        <w:t>student learning outcomes</w:t>
      </w:r>
      <w:r w:rsidRPr="003E0C2C">
        <w:rPr>
          <w:rFonts w:cstheme="minorHAnsi"/>
        </w:rPr>
        <w:t xml:space="preserve"> are appropriate to the type and level of credential </w:t>
      </w:r>
      <w:r>
        <w:rPr>
          <w:rFonts w:cstheme="minorHAnsi"/>
        </w:rPr>
        <w:t>conferred</w:t>
      </w:r>
      <w:r w:rsidRPr="003E0C2C">
        <w:rPr>
          <w:rFonts w:cstheme="minorHAnsi"/>
        </w:rPr>
        <w:t xml:space="preserve"> (e.g., non-degree, undergraduate degree, graduate degree, and/or doctoral degree).</w:t>
      </w:r>
      <w:r>
        <w:rPr>
          <w:rFonts w:cstheme="minorHAnsi"/>
        </w:rPr>
        <w:t xml:space="preserve"> </w:t>
      </w:r>
    </w:p>
    <w:p w14:paraId="6F459FD9" w14:textId="77777777" w:rsidR="00442765" w:rsidRDefault="00442765" w:rsidP="00442765">
      <w:pPr>
        <w:pStyle w:val="ListParagraph"/>
        <w:rPr>
          <w:rFonts w:cs="Calibri"/>
          <w:sz w:val="24"/>
          <w:szCs w:val="24"/>
        </w:rPr>
      </w:pPr>
    </w:p>
    <w:p w14:paraId="57B8E710" w14:textId="77777777" w:rsidR="00442765" w:rsidRDefault="00442765" w:rsidP="00442765">
      <w:pPr>
        <w:pStyle w:val="ListParagraph"/>
        <w:rPr>
          <w:rFonts w:cs="Calibri"/>
          <w:sz w:val="24"/>
          <w:szCs w:val="24"/>
        </w:rPr>
      </w:pPr>
    </w:p>
    <w:p w14:paraId="732BC783" w14:textId="77777777" w:rsidR="00442765" w:rsidRDefault="00442765" w:rsidP="00442765">
      <w:pPr>
        <w:pStyle w:val="ListParagraph"/>
        <w:rPr>
          <w:rFonts w:cs="Calibri"/>
          <w:sz w:val="24"/>
          <w:szCs w:val="24"/>
        </w:rPr>
      </w:pPr>
    </w:p>
    <w:p w14:paraId="04E88880" w14:textId="6301AD6F" w:rsidR="00442765" w:rsidRDefault="00442765">
      <w:pPr>
        <w:pStyle w:val="ListParagraph"/>
        <w:numPr>
          <w:ilvl w:val="0"/>
          <w:numId w:val="33"/>
        </w:numPr>
        <w:spacing w:after="0"/>
        <w:rPr>
          <w:rFonts w:cs="Calibri"/>
          <w:sz w:val="24"/>
          <w:szCs w:val="24"/>
        </w:rPr>
      </w:pPr>
      <w:r>
        <w:rPr>
          <w:rFonts w:cstheme="minorHAnsi"/>
        </w:rPr>
        <w:t>Describe how the institution verifies that e</w:t>
      </w:r>
      <w:r w:rsidRPr="00AD1B55">
        <w:rPr>
          <w:rFonts w:cstheme="minorHAnsi"/>
        </w:rPr>
        <w:t xml:space="preserve">ntry and completion requirements </w:t>
      </w:r>
      <w:r>
        <w:rPr>
          <w:rFonts w:cstheme="minorHAnsi"/>
        </w:rPr>
        <w:t xml:space="preserve">(e.g., capstone, thesis, or other culminating project requirements as applicable) </w:t>
      </w:r>
      <w:r w:rsidRPr="00AD1B55">
        <w:rPr>
          <w:rFonts w:cstheme="minorHAnsi"/>
        </w:rPr>
        <w:t>for each program are clearly defined and consistent with commonly accepted program expectations</w:t>
      </w:r>
      <w:r>
        <w:rPr>
          <w:rFonts w:cstheme="minorHAnsi"/>
        </w:rPr>
        <w:t xml:space="preserve"> at other appropriately accredited institutions</w:t>
      </w:r>
      <w:r w:rsidRPr="00AD1B55">
        <w:rPr>
          <w:rFonts w:cstheme="minorHAnsi"/>
        </w:rPr>
        <w:t>.</w:t>
      </w:r>
    </w:p>
    <w:p w14:paraId="5D122FD5" w14:textId="77777777" w:rsidR="00442765" w:rsidRDefault="00442765" w:rsidP="00442765">
      <w:pPr>
        <w:pStyle w:val="NoSpacing"/>
        <w:ind w:left="720"/>
      </w:pPr>
    </w:p>
    <w:p w14:paraId="1DC1DCB7" w14:textId="77777777" w:rsidR="00442765" w:rsidRDefault="00442765" w:rsidP="00442765">
      <w:pPr>
        <w:pStyle w:val="NoSpacing"/>
        <w:ind w:left="720"/>
      </w:pPr>
    </w:p>
    <w:p w14:paraId="619F9967" w14:textId="77777777" w:rsidR="00442765" w:rsidRDefault="00442765" w:rsidP="00442765">
      <w:pPr>
        <w:pStyle w:val="NoSpacing"/>
        <w:ind w:left="720"/>
      </w:pPr>
    </w:p>
    <w:p w14:paraId="3B0C87B6" w14:textId="77777777" w:rsidR="00381259" w:rsidRDefault="00381259">
      <w:pPr>
        <w:rPr>
          <w:rFonts w:cs="Arial"/>
          <w:smallCaps/>
          <w:sz w:val="28"/>
          <w:szCs w:val="20"/>
        </w:rPr>
      </w:pPr>
      <w:r>
        <w:br w:type="page"/>
      </w:r>
    </w:p>
    <w:p w14:paraId="6F139716" w14:textId="483BD94F" w:rsidR="00442765" w:rsidRPr="001566FE" w:rsidRDefault="00442765" w:rsidP="002009E3">
      <w:pPr>
        <w:pStyle w:val="Heading2"/>
      </w:pPr>
      <w:r>
        <w:lastRenderedPageBreak/>
        <w:t>Standard VI: Curriculum Development</w:t>
      </w:r>
    </w:p>
    <w:p w14:paraId="7BC54902" w14:textId="77777777" w:rsidR="00442765" w:rsidRPr="00442765" w:rsidRDefault="00442765">
      <w:pPr>
        <w:keepNext/>
        <w:keepLines/>
        <w:numPr>
          <w:ilvl w:val="0"/>
          <w:numId w:val="36"/>
        </w:numPr>
        <w:spacing w:after="0" w:line="240" w:lineRule="auto"/>
        <w:outlineLvl w:val="2"/>
        <w:rPr>
          <w:rFonts w:ascii="Calibri" w:eastAsia="Times New Roman" w:hAnsi="Calibri" w:cs="Times New Roman"/>
          <w:b/>
          <w:sz w:val="24"/>
          <w:szCs w:val="28"/>
        </w:rPr>
      </w:pPr>
      <w:r w:rsidRPr="00442765">
        <w:rPr>
          <w:rFonts w:ascii="Calibri" w:eastAsia="Times New Roman" w:hAnsi="Calibri" w:cs="Times New Roman"/>
          <w:b/>
          <w:sz w:val="24"/>
          <w:szCs w:val="28"/>
        </w:rPr>
        <w:t>Academic Units of Measurement</w:t>
      </w:r>
    </w:p>
    <w:p w14:paraId="5A8ED081" w14:textId="77777777" w:rsidR="00442765" w:rsidRPr="00442765" w:rsidRDefault="00442765" w:rsidP="00442765">
      <w:pPr>
        <w:spacing w:after="0" w:line="240" w:lineRule="auto"/>
        <w:ind w:left="360"/>
        <w:rPr>
          <w:rFonts w:ascii="Calibri" w:eastAsia="Aptos" w:hAnsi="Calibri" w:cs="Calibri"/>
          <w:sz w:val="24"/>
          <w:szCs w:val="24"/>
        </w:rPr>
      </w:pPr>
      <w:r w:rsidRPr="00442765">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33E1CB97" w14:textId="77777777" w:rsidR="00442765" w:rsidRPr="00442765" w:rsidRDefault="00442765" w:rsidP="00442765">
      <w:pPr>
        <w:spacing w:after="0" w:line="240" w:lineRule="auto"/>
        <w:ind w:left="360"/>
        <w:rPr>
          <w:rFonts w:ascii="Calibri" w:eastAsia="Aptos" w:hAnsi="Calibri" w:cs="Calibri"/>
          <w:sz w:val="24"/>
          <w:szCs w:val="24"/>
        </w:rPr>
      </w:pPr>
    </w:p>
    <w:p w14:paraId="784C3AD1" w14:textId="4133B93E" w:rsidR="00442765" w:rsidRPr="00442765" w:rsidRDefault="00442765">
      <w:pPr>
        <w:numPr>
          <w:ilvl w:val="0"/>
          <w:numId w:val="34"/>
        </w:numPr>
        <w:spacing w:after="0" w:line="240" w:lineRule="auto"/>
        <w:contextualSpacing/>
        <w:rPr>
          <w:rFonts w:ascii="Calibri" w:eastAsia="Aptos" w:hAnsi="Calibri" w:cs="Aptos"/>
        </w:rPr>
      </w:pPr>
      <w:r w:rsidRPr="00442765">
        <w:rPr>
          <w:rFonts w:ascii="Calibri" w:eastAsia="Aptos" w:hAnsi="Calibri" w:cs="Aptos"/>
        </w:rPr>
        <w:t>Describe the institution’s policy for determining and assigning academic units of measurement.</w:t>
      </w:r>
      <w:r w:rsidRPr="00442765">
        <w:rPr>
          <w:rFonts w:ascii="Calibri" w:eastAsia="Aptos" w:hAnsi="Calibri" w:cs="Aptos"/>
          <w:color w:val="0000FF"/>
        </w:rPr>
        <w:t xml:space="preserve"> </w:t>
      </w:r>
      <w:r w:rsidRPr="00442765">
        <w:rPr>
          <w:rFonts w:ascii="Calibri" w:eastAsia="Aptos" w:hAnsi="Calibri" w:cs="Aptos"/>
        </w:rPr>
        <w:br/>
      </w:r>
    </w:p>
    <w:p w14:paraId="1F795166" w14:textId="77777777" w:rsidR="00442765" w:rsidRPr="00442765" w:rsidRDefault="00442765" w:rsidP="00442765">
      <w:pPr>
        <w:spacing w:after="0" w:line="240" w:lineRule="auto"/>
        <w:ind w:left="720"/>
        <w:contextualSpacing/>
        <w:rPr>
          <w:rFonts w:ascii="Calibri" w:eastAsia="Aptos" w:hAnsi="Calibri" w:cs="Aptos"/>
        </w:rPr>
      </w:pPr>
    </w:p>
    <w:p w14:paraId="0C347812" w14:textId="77777777" w:rsidR="00442765" w:rsidRPr="00442765" w:rsidRDefault="00442765" w:rsidP="00442765">
      <w:pPr>
        <w:spacing w:after="0" w:line="240" w:lineRule="auto"/>
        <w:ind w:left="720"/>
        <w:contextualSpacing/>
        <w:rPr>
          <w:rFonts w:ascii="Calibri" w:eastAsia="Aptos" w:hAnsi="Calibri" w:cs="Aptos"/>
        </w:rPr>
      </w:pPr>
    </w:p>
    <w:p w14:paraId="65CD5020" w14:textId="77777777" w:rsidR="00442765" w:rsidRPr="00442765" w:rsidRDefault="00442765">
      <w:pPr>
        <w:numPr>
          <w:ilvl w:val="0"/>
          <w:numId w:val="34"/>
        </w:numPr>
        <w:spacing w:after="0" w:line="240" w:lineRule="auto"/>
        <w:contextualSpacing/>
        <w:rPr>
          <w:rFonts w:ascii="Calibri" w:eastAsia="Aptos" w:hAnsi="Calibri" w:cs="Aptos"/>
        </w:rPr>
      </w:pPr>
      <w:r w:rsidRPr="00442765">
        <w:rPr>
          <w:rFonts w:ascii="Calibri" w:eastAsia="Aptos" w:hAnsi="Calibri" w:cs="Aptos"/>
        </w:rPr>
        <w:t>Describe the process the institution uses to measure and document the amount of time it takes the average student to achieve learning outcomes (as a means for assigning academic units of measurement).</w:t>
      </w:r>
      <w:r w:rsidRPr="00442765">
        <w:rPr>
          <w:rFonts w:ascii="Calibri" w:eastAsia="Aptos" w:hAnsi="Calibri" w:cs="Aptos"/>
        </w:rPr>
        <w:br/>
      </w:r>
      <w:r w:rsidRPr="00442765">
        <w:rPr>
          <w:rFonts w:ascii="Calibri" w:eastAsia="Aptos" w:hAnsi="Calibri" w:cs="Aptos"/>
        </w:rPr>
        <w:br/>
      </w:r>
      <w:r w:rsidRPr="00442765">
        <w:rPr>
          <w:rFonts w:ascii="Calibri" w:eastAsia="Aptos" w:hAnsi="Calibri" w:cs="Aptos"/>
        </w:rPr>
        <w:br/>
      </w:r>
    </w:p>
    <w:p w14:paraId="1087D28A" w14:textId="785644C1" w:rsidR="00442765" w:rsidRPr="00442765" w:rsidRDefault="00442765">
      <w:pPr>
        <w:numPr>
          <w:ilvl w:val="0"/>
          <w:numId w:val="34"/>
        </w:numPr>
        <w:spacing w:after="0" w:line="240" w:lineRule="auto"/>
        <w:contextualSpacing/>
        <w:rPr>
          <w:rFonts w:ascii="Calibri" w:eastAsia="Aptos" w:hAnsi="Calibri" w:cs="Aptos"/>
        </w:rPr>
      </w:pPr>
      <w:r w:rsidRPr="00442765">
        <w:rPr>
          <w:rFonts w:ascii="Calibri" w:eastAsia="Aptos" w:hAnsi="Calibri" w:cs="Aptos"/>
        </w:rPr>
        <w:t>Describe how the institution verifies and documents that appropriate academic units of measurement are assigned to its educational offering.</w:t>
      </w:r>
    </w:p>
    <w:p w14:paraId="45A4B5B9" w14:textId="77777777" w:rsidR="00442765" w:rsidRPr="00442765" w:rsidRDefault="00442765" w:rsidP="00442765">
      <w:pPr>
        <w:spacing w:after="0" w:line="240" w:lineRule="auto"/>
        <w:ind w:left="720"/>
        <w:contextualSpacing/>
        <w:rPr>
          <w:rFonts w:ascii="Calibri" w:eastAsia="Aptos" w:hAnsi="Calibri" w:cs="Aptos"/>
        </w:rPr>
      </w:pPr>
    </w:p>
    <w:p w14:paraId="5ADC5FE2" w14:textId="77777777" w:rsidR="00442765" w:rsidRPr="00442765" w:rsidRDefault="00442765" w:rsidP="00442765">
      <w:pPr>
        <w:spacing w:after="0" w:line="240" w:lineRule="auto"/>
        <w:ind w:left="720"/>
        <w:contextualSpacing/>
        <w:rPr>
          <w:rFonts w:ascii="Calibri" w:eastAsia="Aptos" w:hAnsi="Calibri" w:cs="Aptos"/>
        </w:rPr>
      </w:pPr>
    </w:p>
    <w:p w14:paraId="53574D99" w14:textId="77777777" w:rsidR="00442765" w:rsidRPr="00442765" w:rsidRDefault="00442765" w:rsidP="00442765">
      <w:pPr>
        <w:spacing w:after="0" w:line="240" w:lineRule="auto"/>
        <w:ind w:left="720"/>
        <w:contextualSpacing/>
        <w:rPr>
          <w:rFonts w:ascii="Calibri" w:eastAsia="Aptos" w:hAnsi="Calibri" w:cs="Aptos"/>
        </w:rPr>
      </w:pPr>
    </w:p>
    <w:p w14:paraId="5748C105" w14:textId="38B79025" w:rsidR="00442765" w:rsidRPr="00442765" w:rsidRDefault="00442765">
      <w:pPr>
        <w:pStyle w:val="ListParagraph"/>
        <w:keepNext/>
        <w:keepLines/>
        <w:numPr>
          <w:ilvl w:val="0"/>
          <w:numId w:val="36"/>
        </w:numPr>
        <w:spacing w:after="0" w:line="240" w:lineRule="auto"/>
        <w:outlineLvl w:val="2"/>
        <w:rPr>
          <w:rFonts w:ascii="Calibri" w:eastAsia="Times New Roman" w:hAnsi="Calibri" w:cs="Times New Roman"/>
          <w:b/>
          <w:sz w:val="24"/>
          <w:szCs w:val="28"/>
        </w:rPr>
      </w:pPr>
      <w:r w:rsidRPr="00442765">
        <w:rPr>
          <w:rFonts w:ascii="Calibri" w:eastAsia="Times New Roman" w:hAnsi="Calibri" w:cs="Times New Roman"/>
          <w:b/>
          <w:sz w:val="24"/>
          <w:szCs w:val="28"/>
        </w:rPr>
        <w:t>Credit Hour Definition</w:t>
      </w:r>
    </w:p>
    <w:p w14:paraId="1D21BFE0" w14:textId="77777777" w:rsidR="00442765" w:rsidRPr="00442765" w:rsidRDefault="00442765" w:rsidP="00442765">
      <w:pPr>
        <w:spacing w:after="0" w:line="240" w:lineRule="auto"/>
        <w:ind w:left="360"/>
        <w:rPr>
          <w:rFonts w:ascii="Calibri" w:eastAsia="Aptos" w:hAnsi="Calibri" w:cs="Calibri"/>
          <w:sz w:val="24"/>
          <w:szCs w:val="24"/>
        </w:rPr>
      </w:pPr>
      <w:r w:rsidRPr="00442765">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32CAACCC" w14:textId="77777777" w:rsidR="00442765" w:rsidRPr="00442765" w:rsidRDefault="00442765" w:rsidP="00442765">
      <w:pPr>
        <w:spacing w:after="0" w:line="240" w:lineRule="auto"/>
        <w:ind w:left="360"/>
        <w:rPr>
          <w:rFonts w:ascii="Calibri" w:eastAsia="Aptos" w:hAnsi="Calibri" w:cs="Calibri"/>
        </w:rPr>
      </w:pPr>
    </w:p>
    <w:p w14:paraId="2453DF55" w14:textId="77777777" w:rsidR="00442765" w:rsidRPr="00442765" w:rsidRDefault="00442765">
      <w:pPr>
        <w:numPr>
          <w:ilvl w:val="0"/>
          <w:numId w:val="35"/>
        </w:numPr>
        <w:spacing w:after="0" w:line="240" w:lineRule="auto"/>
        <w:contextualSpacing/>
        <w:rPr>
          <w:rFonts w:ascii="Calibri" w:eastAsia="Aptos" w:hAnsi="Calibri" w:cs="Calibri"/>
        </w:rPr>
      </w:pPr>
      <w:r w:rsidRPr="00442765">
        <w:rPr>
          <w:rFonts w:ascii="Calibri" w:eastAsia="Aptos" w:hAnsi="Calibri" w:cs="Calibri"/>
        </w:rPr>
        <w:t>For programs measured in credit hours, describe how the institution verifies that its definition and calculations are equivalent to commonly accepted and traditionally defined units of academic measurement, as defined by DEAC Standard VI.D.</w:t>
      </w:r>
    </w:p>
    <w:p w14:paraId="40AB95D2" w14:textId="77777777" w:rsidR="00442765" w:rsidRPr="00442765" w:rsidRDefault="00442765" w:rsidP="00442765">
      <w:pPr>
        <w:spacing w:after="0" w:line="240" w:lineRule="auto"/>
        <w:ind w:left="720"/>
        <w:rPr>
          <w:rFonts w:ascii="Calibri" w:eastAsia="Aptos" w:hAnsi="Calibri" w:cs="Calibri"/>
        </w:rPr>
      </w:pPr>
    </w:p>
    <w:p w14:paraId="119F803E" w14:textId="77777777" w:rsidR="00442765" w:rsidRPr="00442765" w:rsidRDefault="00442765" w:rsidP="00442765">
      <w:pPr>
        <w:spacing w:after="0" w:line="240" w:lineRule="auto"/>
        <w:ind w:left="720"/>
        <w:rPr>
          <w:rFonts w:ascii="Calibri" w:eastAsia="Aptos" w:hAnsi="Calibri" w:cs="Calibri"/>
        </w:rPr>
      </w:pPr>
    </w:p>
    <w:p w14:paraId="2F079408" w14:textId="77777777" w:rsidR="00442765" w:rsidRPr="00442765" w:rsidRDefault="00442765" w:rsidP="00442765">
      <w:pPr>
        <w:spacing w:after="0" w:line="240" w:lineRule="auto"/>
        <w:ind w:left="720"/>
        <w:rPr>
          <w:rFonts w:ascii="Calibri" w:eastAsia="Aptos" w:hAnsi="Calibri" w:cs="Calibri"/>
        </w:rPr>
      </w:pPr>
    </w:p>
    <w:p w14:paraId="4330470E" w14:textId="77777777" w:rsidR="00381259" w:rsidRDefault="00381259">
      <w:pPr>
        <w:rPr>
          <w:rFonts w:cs="Arial"/>
          <w:smallCaps/>
          <w:sz w:val="28"/>
          <w:szCs w:val="20"/>
        </w:rPr>
      </w:pPr>
      <w:r>
        <w:br w:type="page"/>
      </w:r>
    </w:p>
    <w:p w14:paraId="7B4D9440" w14:textId="6ABF2D0D" w:rsidR="002009E3" w:rsidRPr="001566FE" w:rsidRDefault="002009E3" w:rsidP="002009E3">
      <w:pPr>
        <w:pStyle w:val="Heading2"/>
      </w:pPr>
      <w:r w:rsidRPr="001566FE">
        <w:lastRenderedPageBreak/>
        <w:t>Standard VIII: Academic Delivery</w:t>
      </w:r>
    </w:p>
    <w:p w14:paraId="6A3D4845" w14:textId="77777777" w:rsidR="002009E3" w:rsidRPr="00181CB2" w:rsidRDefault="002009E3">
      <w:pPr>
        <w:keepNext/>
        <w:keepLines/>
        <w:numPr>
          <w:ilvl w:val="0"/>
          <w:numId w:val="31"/>
        </w:numPr>
        <w:spacing w:after="0" w:line="240" w:lineRule="auto"/>
        <w:ind w:left="360"/>
        <w:outlineLvl w:val="2"/>
        <w:rPr>
          <w:rFonts w:ascii="Calibri" w:eastAsia="Times New Roman" w:hAnsi="Calibri" w:cs="Times New Roman"/>
          <w:b/>
          <w:sz w:val="24"/>
          <w:szCs w:val="28"/>
        </w:rPr>
      </w:pPr>
      <w:r w:rsidRPr="00181CB2">
        <w:rPr>
          <w:rFonts w:ascii="Calibri" w:eastAsia="Times New Roman" w:hAnsi="Calibri" w:cs="Times New Roman"/>
          <w:b/>
          <w:sz w:val="24"/>
          <w:szCs w:val="28"/>
        </w:rPr>
        <w:t>Supporting Academic Technologies</w:t>
      </w:r>
    </w:p>
    <w:p w14:paraId="4C0A7AEC" w14:textId="77777777" w:rsidR="002009E3" w:rsidRPr="00181CB2" w:rsidRDefault="002009E3" w:rsidP="002009E3">
      <w:pPr>
        <w:spacing w:after="0" w:line="240" w:lineRule="auto"/>
        <w:ind w:left="360"/>
        <w:rPr>
          <w:rFonts w:ascii="Calibri" w:eastAsia="Aptos" w:hAnsi="Calibri" w:cs="Calibri"/>
          <w:sz w:val="24"/>
          <w:szCs w:val="24"/>
        </w:rPr>
      </w:pPr>
      <w:r w:rsidRPr="00181CB2">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491A933D" w14:textId="77777777" w:rsidR="002009E3" w:rsidRPr="00181CB2" w:rsidRDefault="002009E3" w:rsidP="002009E3">
      <w:pPr>
        <w:spacing w:after="0" w:line="240" w:lineRule="auto"/>
        <w:ind w:left="360"/>
        <w:rPr>
          <w:rFonts w:ascii="Calibri" w:eastAsia="Aptos" w:hAnsi="Calibri" w:cs="Calibri"/>
        </w:rPr>
      </w:pPr>
    </w:p>
    <w:p w14:paraId="1B8F6D65" w14:textId="77777777" w:rsidR="002009E3" w:rsidRPr="00181CB2" w:rsidRDefault="002009E3">
      <w:pPr>
        <w:numPr>
          <w:ilvl w:val="0"/>
          <w:numId w:val="3"/>
        </w:numPr>
        <w:spacing w:after="0" w:line="240" w:lineRule="auto"/>
        <w:ind w:left="720"/>
        <w:contextualSpacing/>
        <w:rPr>
          <w:rFonts w:ascii="Calibri" w:eastAsia="Aptos" w:hAnsi="Calibri" w:cs="Aptos"/>
        </w:rPr>
      </w:pPr>
      <w:r w:rsidRPr="00181CB2">
        <w:rPr>
          <w:rFonts w:ascii="Calibri" w:eastAsia="Aptos" w:hAnsi="Calibri" w:cs="Aptos"/>
        </w:rPr>
        <w:t>Describe how students are informed of the institution’s minimum technology requirements prior to admission.</w:t>
      </w:r>
    </w:p>
    <w:p w14:paraId="6864742F" w14:textId="77777777" w:rsidR="002009E3" w:rsidRPr="00181CB2" w:rsidRDefault="002009E3" w:rsidP="002009E3">
      <w:pPr>
        <w:spacing w:after="0" w:line="240" w:lineRule="auto"/>
        <w:ind w:left="720"/>
        <w:rPr>
          <w:rFonts w:ascii="Calibri" w:eastAsia="Aptos" w:hAnsi="Calibri" w:cs="Aptos"/>
        </w:rPr>
      </w:pPr>
    </w:p>
    <w:p w14:paraId="70CA2DA0" w14:textId="77777777" w:rsidR="002009E3" w:rsidRPr="00181CB2" w:rsidRDefault="002009E3" w:rsidP="002009E3">
      <w:pPr>
        <w:spacing w:after="0" w:line="240" w:lineRule="auto"/>
        <w:ind w:left="720"/>
        <w:rPr>
          <w:rFonts w:ascii="Calibri" w:eastAsia="Aptos" w:hAnsi="Calibri" w:cs="Aptos"/>
        </w:rPr>
      </w:pPr>
    </w:p>
    <w:p w14:paraId="17454B50" w14:textId="77777777" w:rsidR="002009E3" w:rsidRPr="00181CB2" w:rsidRDefault="002009E3" w:rsidP="002009E3">
      <w:pPr>
        <w:tabs>
          <w:tab w:val="left" w:pos="5870"/>
        </w:tabs>
        <w:spacing w:after="0" w:line="240" w:lineRule="auto"/>
        <w:ind w:left="720"/>
        <w:rPr>
          <w:rFonts w:ascii="Calibri" w:eastAsia="Aptos" w:hAnsi="Calibri" w:cs="Aptos"/>
        </w:rPr>
      </w:pPr>
    </w:p>
    <w:p w14:paraId="5866FD06" w14:textId="77777777" w:rsidR="002009E3" w:rsidRPr="00181CB2" w:rsidRDefault="002009E3" w:rsidP="002009E3">
      <w:pPr>
        <w:spacing w:after="0" w:line="240" w:lineRule="auto"/>
        <w:ind w:left="720"/>
        <w:contextualSpacing/>
        <w:rPr>
          <w:rFonts w:ascii="Calibri" w:eastAsia="Aptos" w:hAnsi="Calibri" w:cs="Aptos"/>
        </w:rPr>
      </w:pPr>
      <w:r w:rsidRPr="00181CB2">
        <w:rPr>
          <w:rFonts w:ascii="Calibri" w:eastAsia="Aptos" w:hAnsi="Calibri" w:cs="Aptos"/>
        </w:rPr>
        <w:t xml:space="preserve">For this exhibit: </w:t>
      </w:r>
      <w:sdt>
        <w:sdtPr>
          <w:rPr>
            <w:rFonts w:ascii="Calibri" w:eastAsia="Aptos" w:hAnsi="Calibri" w:cs="Aptos"/>
            <w:color w:val="0000FF"/>
          </w:rPr>
          <w:id w:val="-1152055128"/>
          <w:placeholder>
            <w:docPart w:val="690622DBC2C945358CB0A48A7BF92437"/>
          </w:placeholder>
          <w:showingPlcHdr/>
        </w:sdtPr>
        <w:sdtContent>
          <w:r w:rsidRPr="00181CB2">
            <w:rPr>
              <w:rFonts w:ascii="Calibri" w:eastAsia="Aptos" w:hAnsi="Calibri" w:cs="Aptos"/>
              <w:color w:val="808080"/>
            </w:rPr>
            <w:t>Insert Link to Requirements</w:t>
          </w:r>
        </w:sdtContent>
      </w:sdt>
      <w:r w:rsidRPr="00181CB2">
        <w:rPr>
          <w:rFonts w:ascii="Calibri" w:eastAsia="Aptos" w:hAnsi="Calibri" w:cs="Aptos"/>
        </w:rPr>
        <w:t xml:space="preserve"> </w:t>
      </w:r>
    </w:p>
    <w:p w14:paraId="0205BB88" w14:textId="77777777" w:rsidR="002009E3" w:rsidRPr="00181CB2" w:rsidRDefault="002009E3" w:rsidP="002009E3">
      <w:pPr>
        <w:spacing w:after="0" w:line="240" w:lineRule="auto"/>
        <w:ind w:left="720"/>
        <w:contextualSpacing/>
        <w:rPr>
          <w:rFonts w:ascii="Calibri" w:eastAsia="Aptos" w:hAnsi="Calibri" w:cs="Aptos"/>
        </w:rPr>
      </w:pPr>
    </w:p>
    <w:p w14:paraId="30F7F68C" w14:textId="77777777" w:rsidR="002009E3" w:rsidRPr="00181CB2" w:rsidRDefault="002009E3">
      <w:pPr>
        <w:numPr>
          <w:ilvl w:val="0"/>
          <w:numId w:val="3"/>
        </w:numPr>
        <w:spacing w:after="0" w:line="240" w:lineRule="auto"/>
        <w:ind w:left="720"/>
        <w:contextualSpacing/>
        <w:rPr>
          <w:rFonts w:ascii="Calibri" w:eastAsia="Aptos" w:hAnsi="Calibri" w:cs="Aptos"/>
        </w:rPr>
      </w:pPr>
      <w:r w:rsidRPr="00181CB2">
        <w:rPr>
          <w:rFonts w:ascii="Calibri" w:eastAsia="Aptos" w:hAnsi="Calibri" w:cs="Aptos"/>
        </w:rPr>
        <w:t xml:space="preserve">Describe how the institution uses technology appropriate to its modality and institutional context to support the delivery of its educational programs. </w:t>
      </w:r>
    </w:p>
    <w:p w14:paraId="33BA1DCC" w14:textId="77777777" w:rsidR="002009E3" w:rsidRPr="00181CB2" w:rsidRDefault="002009E3" w:rsidP="002009E3">
      <w:pPr>
        <w:spacing w:after="0" w:line="240" w:lineRule="auto"/>
        <w:ind w:left="720"/>
        <w:contextualSpacing/>
        <w:rPr>
          <w:rFonts w:ascii="Calibri" w:eastAsia="Aptos" w:hAnsi="Calibri" w:cs="Aptos"/>
        </w:rPr>
      </w:pPr>
    </w:p>
    <w:p w14:paraId="0615E9CA" w14:textId="77777777" w:rsidR="002009E3" w:rsidRPr="00181CB2" w:rsidRDefault="002009E3" w:rsidP="002009E3">
      <w:pPr>
        <w:spacing w:after="0" w:line="240" w:lineRule="auto"/>
        <w:ind w:left="720"/>
        <w:contextualSpacing/>
        <w:rPr>
          <w:rFonts w:ascii="Calibri" w:eastAsia="Aptos" w:hAnsi="Calibri" w:cs="Aptos"/>
        </w:rPr>
      </w:pPr>
    </w:p>
    <w:p w14:paraId="11B69339" w14:textId="77777777" w:rsidR="002009E3" w:rsidRPr="00181CB2" w:rsidRDefault="002009E3" w:rsidP="002009E3">
      <w:pPr>
        <w:spacing w:after="0" w:line="240" w:lineRule="auto"/>
        <w:ind w:left="720"/>
        <w:contextualSpacing/>
        <w:rPr>
          <w:rFonts w:ascii="Calibri" w:eastAsia="Aptos" w:hAnsi="Calibri" w:cs="Aptos"/>
        </w:rPr>
      </w:pPr>
    </w:p>
    <w:p w14:paraId="243AA4F6" w14:textId="77777777" w:rsidR="002009E3" w:rsidRPr="00181CB2" w:rsidRDefault="002009E3">
      <w:pPr>
        <w:numPr>
          <w:ilvl w:val="0"/>
          <w:numId w:val="3"/>
        </w:numPr>
        <w:spacing w:after="0" w:line="240" w:lineRule="auto"/>
        <w:ind w:left="720"/>
        <w:contextualSpacing/>
        <w:rPr>
          <w:rFonts w:ascii="Calibri" w:eastAsia="Aptos" w:hAnsi="Calibri" w:cs="Aptos"/>
        </w:rPr>
      </w:pPr>
      <w:r w:rsidRPr="00181CB2">
        <w:rPr>
          <w:rFonts w:ascii="Calibri" w:eastAsia="Aptos" w:hAnsi="Calibri" w:cs="Aptos"/>
        </w:rPr>
        <w:t>Describe how the technology in use:</w:t>
      </w:r>
    </w:p>
    <w:p w14:paraId="78D72E22" w14:textId="77777777" w:rsidR="002009E3" w:rsidRPr="00181CB2" w:rsidRDefault="002009E3" w:rsidP="002009E3">
      <w:pPr>
        <w:spacing w:after="0" w:line="240" w:lineRule="auto"/>
        <w:ind w:left="720"/>
        <w:contextualSpacing/>
        <w:rPr>
          <w:rFonts w:ascii="Calibri" w:eastAsia="Aptos" w:hAnsi="Calibri" w:cs="Aptos"/>
        </w:rPr>
      </w:pPr>
    </w:p>
    <w:p w14:paraId="7211B41A" w14:textId="77777777" w:rsidR="002009E3" w:rsidRPr="00181CB2" w:rsidRDefault="002009E3">
      <w:pPr>
        <w:numPr>
          <w:ilvl w:val="0"/>
          <w:numId w:val="37"/>
        </w:numPr>
        <w:spacing w:after="0" w:line="240" w:lineRule="auto"/>
        <w:contextualSpacing/>
        <w:rPr>
          <w:rFonts w:ascii="Calibri" w:eastAsia="Aptos" w:hAnsi="Calibri" w:cs="Aptos"/>
        </w:rPr>
      </w:pPr>
      <w:r w:rsidRPr="00181CB2">
        <w:rPr>
          <w:rFonts w:ascii="Calibri" w:eastAsia="Aptos" w:hAnsi="Calibri" w:cs="Aptos"/>
        </w:rPr>
        <w:t>Supports communication between students and faculty.</w:t>
      </w:r>
    </w:p>
    <w:p w14:paraId="2C373D10" w14:textId="77777777" w:rsidR="002009E3" w:rsidRPr="00181CB2" w:rsidRDefault="002009E3" w:rsidP="002009E3">
      <w:pPr>
        <w:spacing w:after="0" w:line="240" w:lineRule="auto"/>
        <w:ind w:left="1080"/>
        <w:contextualSpacing/>
        <w:rPr>
          <w:rFonts w:ascii="Calibri" w:eastAsia="Aptos" w:hAnsi="Calibri" w:cs="Aptos"/>
        </w:rPr>
      </w:pPr>
    </w:p>
    <w:p w14:paraId="5E2E4CC7" w14:textId="77777777" w:rsidR="002009E3" w:rsidRPr="00181CB2" w:rsidRDefault="002009E3" w:rsidP="002009E3">
      <w:pPr>
        <w:spacing w:after="0" w:line="240" w:lineRule="auto"/>
        <w:ind w:left="1080"/>
        <w:contextualSpacing/>
        <w:rPr>
          <w:rFonts w:ascii="Calibri" w:eastAsia="Aptos" w:hAnsi="Calibri" w:cs="Aptos"/>
        </w:rPr>
      </w:pPr>
    </w:p>
    <w:p w14:paraId="31445073" w14:textId="77777777" w:rsidR="002009E3" w:rsidRPr="00181CB2" w:rsidRDefault="002009E3" w:rsidP="002009E3">
      <w:pPr>
        <w:spacing w:after="0" w:line="240" w:lineRule="auto"/>
        <w:ind w:left="1080"/>
        <w:contextualSpacing/>
        <w:rPr>
          <w:rFonts w:ascii="Calibri" w:eastAsia="Aptos" w:hAnsi="Calibri" w:cs="Aptos"/>
        </w:rPr>
      </w:pPr>
    </w:p>
    <w:p w14:paraId="24CF23AC" w14:textId="77777777" w:rsidR="002009E3" w:rsidRPr="00181CB2" w:rsidRDefault="002009E3">
      <w:pPr>
        <w:numPr>
          <w:ilvl w:val="0"/>
          <w:numId w:val="37"/>
        </w:numPr>
        <w:spacing w:after="0" w:line="240" w:lineRule="auto"/>
        <w:contextualSpacing/>
        <w:rPr>
          <w:rFonts w:ascii="Calibri" w:eastAsia="Aptos" w:hAnsi="Calibri" w:cs="Aptos"/>
        </w:rPr>
      </w:pPr>
      <w:r w:rsidRPr="00181CB2">
        <w:rPr>
          <w:rFonts w:ascii="Calibri" w:eastAsia="Aptos" w:hAnsi="Calibri" w:cs="Aptos"/>
        </w:rPr>
        <w:t>Monitors student progress and achievement.</w:t>
      </w:r>
    </w:p>
    <w:p w14:paraId="3998336F" w14:textId="77777777" w:rsidR="002009E3" w:rsidRPr="00181CB2" w:rsidRDefault="002009E3" w:rsidP="002009E3">
      <w:pPr>
        <w:spacing w:after="0" w:line="240" w:lineRule="auto"/>
        <w:ind w:left="1080"/>
        <w:contextualSpacing/>
        <w:rPr>
          <w:rFonts w:ascii="Calibri" w:eastAsia="Aptos" w:hAnsi="Calibri" w:cs="Aptos"/>
        </w:rPr>
      </w:pPr>
    </w:p>
    <w:p w14:paraId="1EF9FAC6" w14:textId="77777777" w:rsidR="002009E3" w:rsidRPr="00181CB2" w:rsidRDefault="002009E3" w:rsidP="002009E3">
      <w:pPr>
        <w:spacing w:after="0" w:line="240" w:lineRule="auto"/>
        <w:ind w:left="1080"/>
        <w:contextualSpacing/>
        <w:rPr>
          <w:rFonts w:ascii="Calibri" w:eastAsia="Aptos" w:hAnsi="Calibri" w:cs="Aptos"/>
        </w:rPr>
      </w:pPr>
    </w:p>
    <w:p w14:paraId="77164269" w14:textId="77777777" w:rsidR="002009E3" w:rsidRPr="00181CB2" w:rsidRDefault="002009E3" w:rsidP="002009E3">
      <w:pPr>
        <w:spacing w:after="0" w:line="240" w:lineRule="auto"/>
        <w:ind w:left="1080"/>
        <w:contextualSpacing/>
        <w:rPr>
          <w:rFonts w:ascii="Calibri" w:eastAsia="Aptos" w:hAnsi="Calibri" w:cs="Aptos"/>
        </w:rPr>
      </w:pPr>
    </w:p>
    <w:p w14:paraId="2BFEB719" w14:textId="77777777" w:rsidR="002009E3" w:rsidRPr="00181CB2" w:rsidRDefault="002009E3">
      <w:pPr>
        <w:numPr>
          <w:ilvl w:val="0"/>
          <w:numId w:val="37"/>
        </w:numPr>
        <w:spacing w:after="0" w:line="240" w:lineRule="auto"/>
        <w:contextualSpacing/>
        <w:rPr>
          <w:rFonts w:ascii="Calibri" w:eastAsia="Aptos" w:hAnsi="Calibri" w:cs="Aptos"/>
        </w:rPr>
      </w:pPr>
      <w:r w:rsidRPr="00181CB2">
        <w:rPr>
          <w:rFonts w:ascii="Calibri" w:eastAsia="Aptos" w:hAnsi="Calibri" w:cs="Aptos"/>
        </w:rPr>
        <w:t>Provides access to academic resources outside of individual courses, such as online libraries and third-party programs.</w:t>
      </w:r>
    </w:p>
    <w:p w14:paraId="65C304C9" w14:textId="77777777" w:rsidR="002009E3" w:rsidRPr="00181CB2" w:rsidRDefault="002009E3" w:rsidP="002009E3">
      <w:pPr>
        <w:spacing w:after="0" w:line="240" w:lineRule="auto"/>
        <w:ind w:left="1080"/>
        <w:contextualSpacing/>
        <w:rPr>
          <w:rFonts w:ascii="Calibri" w:eastAsia="Aptos" w:hAnsi="Calibri" w:cs="Aptos"/>
        </w:rPr>
      </w:pPr>
    </w:p>
    <w:p w14:paraId="059B7089" w14:textId="77777777" w:rsidR="002009E3" w:rsidRPr="00181CB2" w:rsidRDefault="002009E3" w:rsidP="002009E3">
      <w:pPr>
        <w:spacing w:after="0" w:line="240" w:lineRule="auto"/>
        <w:ind w:left="1080"/>
        <w:contextualSpacing/>
        <w:rPr>
          <w:rFonts w:ascii="Calibri" w:eastAsia="Aptos" w:hAnsi="Calibri" w:cs="Aptos"/>
        </w:rPr>
      </w:pPr>
    </w:p>
    <w:p w14:paraId="3738DF42" w14:textId="77777777" w:rsidR="002009E3" w:rsidRPr="00181CB2" w:rsidRDefault="002009E3" w:rsidP="002009E3">
      <w:pPr>
        <w:spacing w:after="0" w:line="240" w:lineRule="auto"/>
        <w:ind w:left="1080"/>
        <w:contextualSpacing/>
        <w:rPr>
          <w:rFonts w:ascii="Calibri" w:eastAsia="Aptos" w:hAnsi="Calibri" w:cs="Aptos"/>
        </w:rPr>
      </w:pPr>
    </w:p>
    <w:p w14:paraId="1BD9B641" w14:textId="77777777" w:rsidR="002009E3" w:rsidRPr="00181CB2" w:rsidRDefault="002009E3">
      <w:pPr>
        <w:numPr>
          <w:ilvl w:val="0"/>
          <w:numId w:val="37"/>
        </w:numPr>
        <w:spacing w:after="0" w:line="240" w:lineRule="auto"/>
        <w:contextualSpacing/>
        <w:rPr>
          <w:rFonts w:ascii="Calibri" w:eastAsia="Aptos" w:hAnsi="Calibri" w:cs="Aptos"/>
        </w:rPr>
      </w:pPr>
      <w:r w:rsidRPr="00181CB2">
        <w:rPr>
          <w:rFonts w:ascii="Calibri" w:eastAsia="Aptos" w:hAnsi="Calibri" w:cs="Aptos"/>
        </w:rPr>
        <w:t>Offers readily accessible channels for students to communicate questions, complaints, and concerns to applicable faculty or staff.</w:t>
      </w:r>
    </w:p>
    <w:p w14:paraId="0A3195D6" w14:textId="77777777" w:rsidR="002009E3" w:rsidRPr="00181CB2" w:rsidRDefault="002009E3" w:rsidP="002009E3">
      <w:pPr>
        <w:spacing w:after="0" w:line="240" w:lineRule="auto"/>
        <w:ind w:left="1080"/>
        <w:contextualSpacing/>
        <w:rPr>
          <w:rFonts w:ascii="Calibri" w:eastAsia="Aptos" w:hAnsi="Calibri" w:cs="Aptos"/>
        </w:rPr>
      </w:pPr>
    </w:p>
    <w:p w14:paraId="2B4DEB64" w14:textId="77777777" w:rsidR="002009E3" w:rsidRPr="00181CB2" w:rsidRDefault="002009E3" w:rsidP="002009E3">
      <w:pPr>
        <w:spacing w:after="0" w:line="240" w:lineRule="auto"/>
        <w:ind w:left="1080"/>
        <w:contextualSpacing/>
        <w:rPr>
          <w:rFonts w:ascii="Calibri" w:eastAsia="Aptos" w:hAnsi="Calibri" w:cs="Aptos"/>
        </w:rPr>
      </w:pPr>
    </w:p>
    <w:p w14:paraId="674C1B17" w14:textId="77777777" w:rsidR="002009E3" w:rsidRPr="00181CB2" w:rsidRDefault="002009E3" w:rsidP="002009E3">
      <w:pPr>
        <w:spacing w:after="0" w:line="240" w:lineRule="auto"/>
        <w:ind w:left="1080"/>
        <w:contextualSpacing/>
        <w:rPr>
          <w:rFonts w:ascii="Calibri" w:eastAsia="Aptos" w:hAnsi="Calibri" w:cs="Aptos"/>
        </w:rPr>
      </w:pPr>
    </w:p>
    <w:p w14:paraId="6DB8314C" w14:textId="77777777" w:rsidR="002009E3" w:rsidRPr="00181CB2" w:rsidRDefault="002009E3">
      <w:pPr>
        <w:numPr>
          <w:ilvl w:val="0"/>
          <w:numId w:val="37"/>
        </w:numPr>
        <w:spacing w:after="0" w:line="240" w:lineRule="auto"/>
        <w:contextualSpacing/>
        <w:rPr>
          <w:rFonts w:ascii="Calibri" w:eastAsia="Aptos" w:hAnsi="Calibri" w:cs="Aptos"/>
        </w:rPr>
      </w:pPr>
      <w:r w:rsidRPr="00181CB2">
        <w:rPr>
          <w:rFonts w:ascii="Calibri" w:eastAsia="Aptos" w:hAnsi="Calibri" w:cs="Aptos"/>
        </w:rPr>
        <w:t>Protects the integrity and security of academic programs, testing, student work, and student communications.</w:t>
      </w:r>
    </w:p>
    <w:p w14:paraId="4E4818AF" w14:textId="77777777" w:rsidR="002009E3" w:rsidRPr="00181CB2" w:rsidRDefault="002009E3" w:rsidP="002009E3">
      <w:pPr>
        <w:spacing w:after="0" w:line="240" w:lineRule="auto"/>
        <w:ind w:left="1080"/>
        <w:contextualSpacing/>
        <w:rPr>
          <w:rFonts w:ascii="Calibri" w:eastAsia="Aptos" w:hAnsi="Calibri" w:cs="Aptos"/>
        </w:rPr>
      </w:pPr>
    </w:p>
    <w:p w14:paraId="3EE7D6F4" w14:textId="77777777" w:rsidR="002009E3" w:rsidRPr="00181CB2" w:rsidRDefault="002009E3" w:rsidP="002009E3">
      <w:pPr>
        <w:spacing w:after="0" w:line="240" w:lineRule="auto"/>
        <w:ind w:left="1080"/>
        <w:contextualSpacing/>
        <w:rPr>
          <w:rFonts w:ascii="Calibri" w:eastAsia="Aptos" w:hAnsi="Calibri" w:cs="Aptos"/>
        </w:rPr>
      </w:pPr>
    </w:p>
    <w:p w14:paraId="5F2E1F43" w14:textId="77777777" w:rsidR="002009E3" w:rsidRPr="00181CB2" w:rsidRDefault="002009E3" w:rsidP="002009E3">
      <w:pPr>
        <w:spacing w:after="0" w:line="240" w:lineRule="auto"/>
        <w:ind w:left="1080"/>
        <w:contextualSpacing/>
        <w:rPr>
          <w:rFonts w:ascii="Calibri" w:eastAsia="Aptos" w:hAnsi="Calibri" w:cs="Aptos"/>
        </w:rPr>
      </w:pPr>
    </w:p>
    <w:p w14:paraId="07723844" w14:textId="77777777" w:rsidR="002009E3" w:rsidRPr="00181CB2" w:rsidRDefault="002009E3">
      <w:pPr>
        <w:numPr>
          <w:ilvl w:val="0"/>
          <w:numId w:val="37"/>
        </w:numPr>
        <w:spacing w:after="0" w:line="240" w:lineRule="auto"/>
        <w:contextualSpacing/>
        <w:rPr>
          <w:rFonts w:ascii="Calibri" w:eastAsia="Aptos" w:hAnsi="Calibri" w:cs="Aptos"/>
        </w:rPr>
      </w:pPr>
      <w:r w:rsidRPr="00181CB2">
        <w:rPr>
          <w:rFonts w:ascii="Calibri" w:eastAsia="Aptos" w:hAnsi="Calibri" w:cs="Aptos"/>
        </w:rPr>
        <w:t>Supports the collection of data necessary for the institution to evaluate its operations and performance.</w:t>
      </w:r>
    </w:p>
    <w:p w14:paraId="43E543E6" w14:textId="77777777" w:rsidR="002009E3" w:rsidRPr="00181CB2" w:rsidRDefault="002009E3" w:rsidP="002009E3">
      <w:pPr>
        <w:spacing w:after="0" w:line="240" w:lineRule="auto"/>
        <w:ind w:left="1080"/>
        <w:contextualSpacing/>
        <w:rPr>
          <w:rFonts w:ascii="Calibri" w:eastAsia="Aptos" w:hAnsi="Calibri" w:cs="Aptos"/>
        </w:rPr>
      </w:pPr>
    </w:p>
    <w:p w14:paraId="4D6A9510" w14:textId="77777777" w:rsidR="002009E3" w:rsidRPr="00181CB2" w:rsidRDefault="002009E3" w:rsidP="002009E3">
      <w:pPr>
        <w:spacing w:after="0" w:line="240" w:lineRule="auto"/>
        <w:ind w:left="1080"/>
        <w:contextualSpacing/>
        <w:rPr>
          <w:rFonts w:ascii="Calibri" w:eastAsia="Aptos" w:hAnsi="Calibri" w:cs="Aptos"/>
        </w:rPr>
      </w:pPr>
    </w:p>
    <w:p w14:paraId="0CE55DBC" w14:textId="77777777" w:rsidR="002009E3" w:rsidRPr="00181CB2" w:rsidRDefault="002009E3" w:rsidP="002009E3">
      <w:pPr>
        <w:spacing w:after="0" w:line="240" w:lineRule="auto"/>
        <w:ind w:left="1080"/>
        <w:contextualSpacing/>
        <w:rPr>
          <w:rFonts w:ascii="Calibri" w:eastAsia="Aptos" w:hAnsi="Calibri" w:cs="Aptos"/>
        </w:rPr>
      </w:pPr>
    </w:p>
    <w:p w14:paraId="05C04011" w14:textId="77777777" w:rsidR="00381259" w:rsidRDefault="00381259">
      <w:pPr>
        <w:rPr>
          <w:rFonts w:cs="Arial"/>
          <w:smallCaps/>
          <w:sz w:val="28"/>
          <w:szCs w:val="20"/>
        </w:rPr>
      </w:pPr>
      <w:r>
        <w:br w:type="page"/>
      </w:r>
    </w:p>
    <w:p w14:paraId="36436AF0" w14:textId="2E22BD2D" w:rsidR="00181CB2" w:rsidRPr="001566FE" w:rsidRDefault="00181CB2" w:rsidP="00181CB2">
      <w:pPr>
        <w:pStyle w:val="Heading2"/>
      </w:pPr>
      <w:r w:rsidRPr="001566FE">
        <w:lastRenderedPageBreak/>
        <w:t>Standard X: Academic Policies</w:t>
      </w:r>
    </w:p>
    <w:p w14:paraId="72C92675" w14:textId="77777777" w:rsidR="002009E3" w:rsidRPr="002009E3" w:rsidRDefault="002009E3">
      <w:pPr>
        <w:keepNext/>
        <w:keepLines/>
        <w:numPr>
          <w:ilvl w:val="0"/>
          <w:numId w:val="46"/>
        </w:numPr>
        <w:spacing w:after="0" w:line="240" w:lineRule="auto"/>
        <w:outlineLvl w:val="2"/>
        <w:rPr>
          <w:rFonts w:ascii="Calibri" w:eastAsia="Times New Roman" w:hAnsi="Calibri" w:cs="Times New Roman"/>
          <w:b/>
          <w:sz w:val="24"/>
          <w:szCs w:val="28"/>
        </w:rPr>
      </w:pPr>
      <w:r w:rsidRPr="002009E3">
        <w:rPr>
          <w:rFonts w:ascii="Calibri" w:eastAsia="Times New Roman" w:hAnsi="Calibri" w:cs="Times New Roman"/>
          <w:b/>
          <w:sz w:val="24"/>
          <w:szCs w:val="28"/>
        </w:rPr>
        <w:t>Admissions Criteria</w:t>
      </w:r>
    </w:p>
    <w:p w14:paraId="29D54F24" w14:textId="77777777" w:rsidR="002009E3" w:rsidRPr="002009E3" w:rsidRDefault="002009E3" w:rsidP="002009E3">
      <w:pPr>
        <w:spacing w:after="0" w:line="240" w:lineRule="auto"/>
        <w:ind w:left="360"/>
        <w:rPr>
          <w:rFonts w:ascii="Calibri" w:eastAsia="Aptos" w:hAnsi="Calibri" w:cs="Calibri"/>
          <w:sz w:val="24"/>
          <w:szCs w:val="24"/>
        </w:rPr>
      </w:pPr>
      <w:r w:rsidRPr="002009E3">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p w14:paraId="7749DCA2" w14:textId="77777777" w:rsidR="002009E3" w:rsidRPr="002009E3" w:rsidRDefault="002009E3" w:rsidP="002009E3">
      <w:pPr>
        <w:spacing w:after="0" w:line="240" w:lineRule="auto"/>
        <w:ind w:left="360"/>
        <w:rPr>
          <w:rFonts w:ascii="Calibri" w:eastAsia="Aptos" w:hAnsi="Calibri" w:cs="Calibri"/>
          <w:sz w:val="24"/>
          <w:szCs w:val="24"/>
        </w:rPr>
      </w:pPr>
    </w:p>
    <w:p w14:paraId="67A23AC5" w14:textId="3B86A7B3" w:rsidR="002009E3" w:rsidRPr="002009E3" w:rsidRDefault="002009E3">
      <w:pPr>
        <w:numPr>
          <w:ilvl w:val="0"/>
          <w:numId w:val="19"/>
        </w:numPr>
        <w:spacing w:after="0" w:line="240" w:lineRule="auto"/>
        <w:ind w:left="720"/>
        <w:contextualSpacing/>
        <w:rPr>
          <w:rFonts w:ascii="Calibri" w:eastAsia="Aptos" w:hAnsi="Calibri" w:cs="Aptos"/>
        </w:rPr>
      </w:pPr>
      <w:r w:rsidRPr="002009E3">
        <w:rPr>
          <w:rFonts w:ascii="Calibri" w:eastAsia="Aptos" w:hAnsi="Calibri" w:cs="Aptos"/>
        </w:rPr>
        <w:t>Describe the institution’s admissions policy.</w:t>
      </w:r>
      <w:r w:rsidR="002429A8" w:rsidRPr="002009E3">
        <w:rPr>
          <w:rFonts w:ascii="Calibri" w:eastAsia="Aptos" w:hAnsi="Calibri" w:cs="Aptos"/>
        </w:rPr>
        <w:t xml:space="preserve"> </w:t>
      </w:r>
      <w:r w:rsidRPr="002009E3">
        <w:rPr>
          <w:rFonts w:ascii="Calibri" w:eastAsia="Aptos" w:hAnsi="Calibri" w:cs="Aptos"/>
        </w:rPr>
        <w:br/>
      </w:r>
    </w:p>
    <w:p w14:paraId="55B58496" w14:textId="77777777" w:rsidR="002009E3" w:rsidRPr="002009E3" w:rsidRDefault="002009E3" w:rsidP="002009E3">
      <w:pPr>
        <w:spacing w:after="0" w:line="240" w:lineRule="auto"/>
        <w:ind w:left="720"/>
        <w:contextualSpacing/>
        <w:rPr>
          <w:rFonts w:ascii="Calibri" w:eastAsia="Aptos" w:hAnsi="Calibri" w:cs="Aptos"/>
        </w:rPr>
      </w:pPr>
      <w:r w:rsidRPr="002009E3">
        <w:rPr>
          <w:rFonts w:ascii="Calibri" w:eastAsia="Aptos" w:hAnsi="Calibri" w:cs="Aptos"/>
        </w:rPr>
        <w:br/>
      </w:r>
      <w:r w:rsidRPr="002009E3">
        <w:rPr>
          <w:rFonts w:ascii="Calibri" w:eastAsia="Aptos" w:hAnsi="Calibri" w:cs="Aptos"/>
        </w:rPr>
        <w:br/>
        <w:t xml:space="preserve">For this exhibit: </w:t>
      </w:r>
      <w:sdt>
        <w:sdtPr>
          <w:rPr>
            <w:rFonts w:ascii="Calibri" w:eastAsia="Aptos" w:hAnsi="Calibri" w:cs="Aptos"/>
            <w:color w:val="0000FF"/>
          </w:rPr>
          <w:id w:val="860321548"/>
          <w:placeholder>
            <w:docPart w:val="CBD4F7493DBB459583AB33D5C312F573"/>
          </w:placeholder>
          <w:showingPlcHdr/>
        </w:sdtPr>
        <w:sdtContent>
          <w:r w:rsidRPr="002009E3">
            <w:rPr>
              <w:rFonts w:ascii="Calibri" w:eastAsia="Aptos" w:hAnsi="Calibri" w:cs="Aptos"/>
              <w:color w:val="808080"/>
            </w:rPr>
            <w:t>Insert Links to Policy and Criteria</w:t>
          </w:r>
        </w:sdtContent>
      </w:sdt>
      <w:r w:rsidRPr="002009E3">
        <w:rPr>
          <w:rFonts w:ascii="Calibri" w:eastAsia="Aptos" w:hAnsi="Calibri" w:cs="Aptos"/>
        </w:rPr>
        <w:br/>
      </w:r>
    </w:p>
    <w:p w14:paraId="2FAC5359" w14:textId="77777777" w:rsidR="002009E3" w:rsidRPr="002009E3" w:rsidRDefault="002009E3">
      <w:pPr>
        <w:numPr>
          <w:ilvl w:val="0"/>
          <w:numId w:val="19"/>
        </w:numPr>
        <w:spacing w:after="0" w:line="240" w:lineRule="auto"/>
        <w:ind w:left="720"/>
        <w:contextualSpacing/>
        <w:rPr>
          <w:rFonts w:ascii="Calibri" w:eastAsia="Aptos" w:hAnsi="Calibri" w:cs="Aptos"/>
        </w:rPr>
      </w:pPr>
      <w:r w:rsidRPr="002009E3">
        <w:rPr>
          <w:rFonts w:ascii="Calibri" w:eastAsia="Aptos" w:hAnsi="Calibri" w:cs="Aptos"/>
        </w:rPr>
        <w:t xml:space="preserve">Describe how the institution’s admissions criteria align with its mission, program levels, and target student population. </w:t>
      </w:r>
      <w:r w:rsidRPr="002009E3">
        <w:rPr>
          <w:rFonts w:ascii="Calibri" w:eastAsia="Aptos" w:hAnsi="Calibri" w:cs="Aptos"/>
        </w:rPr>
        <w:br/>
      </w:r>
      <w:r w:rsidRPr="002009E3">
        <w:rPr>
          <w:rFonts w:ascii="Calibri" w:eastAsia="Aptos" w:hAnsi="Calibri" w:cs="Aptos"/>
        </w:rPr>
        <w:br/>
      </w:r>
      <w:r w:rsidRPr="002009E3">
        <w:rPr>
          <w:rFonts w:ascii="Calibri" w:eastAsia="Aptos" w:hAnsi="Calibri" w:cs="Aptos"/>
        </w:rPr>
        <w:br/>
      </w:r>
    </w:p>
    <w:p w14:paraId="0106438B" w14:textId="77777777" w:rsidR="002009E3" w:rsidRPr="002009E3" w:rsidRDefault="002009E3">
      <w:pPr>
        <w:numPr>
          <w:ilvl w:val="0"/>
          <w:numId w:val="19"/>
        </w:numPr>
        <w:spacing w:after="0" w:line="240" w:lineRule="auto"/>
        <w:ind w:left="720"/>
        <w:contextualSpacing/>
        <w:rPr>
          <w:rFonts w:ascii="Calibri" w:eastAsia="Aptos" w:hAnsi="Calibri" w:cs="Aptos"/>
        </w:rPr>
      </w:pPr>
      <w:r w:rsidRPr="002009E3">
        <w:rPr>
          <w:rFonts w:ascii="Calibri" w:eastAsia="Aptos" w:hAnsi="Calibri" w:cs="Aptos"/>
        </w:rPr>
        <w:t xml:space="preserve">Describe the process followed to develop admissions criteria that verify and document that prospective students can reasonably be expected to complete the stated educational offerings. </w:t>
      </w:r>
      <w:r w:rsidRPr="002009E3">
        <w:rPr>
          <w:rFonts w:ascii="Calibri" w:eastAsia="Aptos" w:hAnsi="Calibri" w:cs="Aptos"/>
        </w:rPr>
        <w:br/>
      </w:r>
      <w:r w:rsidRPr="002009E3">
        <w:rPr>
          <w:rFonts w:ascii="Calibri" w:eastAsia="Aptos" w:hAnsi="Calibri" w:cs="Aptos"/>
        </w:rPr>
        <w:br/>
      </w:r>
      <w:r w:rsidRPr="002009E3">
        <w:rPr>
          <w:rFonts w:ascii="Calibri" w:eastAsia="Aptos" w:hAnsi="Calibri" w:cs="Aptos"/>
        </w:rPr>
        <w:br/>
      </w:r>
    </w:p>
    <w:p w14:paraId="6859E68A" w14:textId="77777777" w:rsidR="002009E3" w:rsidRPr="002009E3" w:rsidRDefault="002009E3">
      <w:pPr>
        <w:numPr>
          <w:ilvl w:val="0"/>
          <w:numId w:val="19"/>
        </w:numPr>
        <w:spacing w:after="0" w:line="240" w:lineRule="auto"/>
        <w:ind w:left="720"/>
        <w:contextualSpacing/>
        <w:rPr>
          <w:rFonts w:ascii="Calibri" w:eastAsia="Aptos" w:hAnsi="Calibri" w:cs="Aptos"/>
        </w:rPr>
      </w:pPr>
      <w:r w:rsidRPr="002009E3">
        <w:rPr>
          <w:rFonts w:ascii="Calibri" w:eastAsia="Aptos" w:hAnsi="Calibri" w:cs="Aptos"/>
        </w:rPr>
        <w:t>Describe how the institution documents that students meet established admissions criteria.</w:t>
      </w:r>
    </w:p>
    <w:p w14:paraId="5BEE1B11" w14:textId="77777777" w:rsidR="002009E3" w:rsidRPr="002009E3" w:rsidRDefault="002009E3" w:rsidP="002009E3">
      <w:pPr>
        <w:spacing w:after="0" w:line="240" w:lineRule="auto"/>
        <w:ind w:left="720"/>
        <w:contextualSpacing/>
        <w:rPr>
          <w:rFonts w:ascii="Calibri" w:eastAsia="Aptos" w:hAnsi="Calibri" w:cs="Aptos"/>
        </w:rPr>
      </w:pPr>
    </w:p>
    <w:p w14:paraId="589145CC" w14:textId="77777777" w:rsidR="002009E3" w:rsidRPr="002009E3" w:rsidRDefault="002009E3" w:rsidP="002009E3">
      <w:pPr>
        <w:spacing w:after="0" w:line="240" w:lineRule="auto"/>
        <w:ind w:left="720"/>
        <w:contextualSpacing/>
        <w:rPr>
          <w:rFonts w:ascii="Calibri" w:eastAsia="Aptos" w:hAnsi="Calibri" w:cs="Aptos"/>
        </w:rPr>
      </w:pPr>
    </w:p>
    <w:p w14:paraId="582F8F28" w14:textId="77777777" w:rsidR="002009E3" w:rsidRDefault="002009E3" w:rsidP="002009E3">
      <w:pPr>
        <w:spacing w:after="0" w:line="240" w:lineRule="auto"/>
        <w:ind w:left="720"/>
        <w:contextualSpacing/>
        <w:rPr>
          <w:rFonts w:ascii="Calibri" w:eastAsia="Aptos" w:hAnsi="Calibri" w:cs="Aptos"/>
        </w:rPr>
      </w:pPr>
    </w:p>
    <w:p w14:paraId="3393C886" w14:textId="77777777" w:rsidR="002009E3" w:rsidRPr="003E0C2C" w:rsidRDefault="002009E3" w:rsidP="000B469B">
      <w:pPr>
        <w:numPr>
          <w:ilvl w:val="0"/>
          <w:numId w:val="19"/>
        </w:numPr>
        <w:spacing w:after="0" w:line="240" w:lineRule="auto"/>
        <w:ind w:left="720"/>
        <w:contextualSpacing/>
        <w:rPr>
          <w:rFonts w:cstheme="minorHAnsi"/>
        </w:rPr>
      </w:pPr>
      <w:r w:rsidRPr="003E0C2C">
        <w:rPr>
          <w:rFonts w:cstheme="minorHAnsi"/>
        </w:rPr>
        <w:t xml:space="preserve">If the institution enrolls students who do not meet its established admissions criteria, describe </w:t>
      </w:r>
      <w:r>
        <w:rPr>
          <w:rFonts w:cstheme="minorHAnsi"/>
        </w:rPr>
        <w:t xml:space="preserve">(a) </w:t>
      </w:r>
      <w:r w:rsidRPr="003E0C2C">
        <w:rPr>
          <w:rFonts w:cstheme="minorHAnsi"/>
        </w:rPr>
        <w:t>the institution’s policies and procedures for determining the basis for admittance</w:t>
      </w:r>
      <w:r>
        <w:rPr>
          <w:rFonts w:cstheme="minorHAnsi"/>
        </w:rPr>
        <w:t>;</w:t>
      </w:r>
      <w:r w:rsidRPr="003E0C2C">
        <w:rPr>
          <w:rFonts w:cstheme="minorHAnsi"/>
        </w:rPr>
        <w:t xml:space="preserve"> </w:t>
      </w:r>
      <w:r>
        <w:rPr>
          <w:rFonts w:cstheme="minorHAnsi"/>
        </w:rPr>
        <w:t xml:space="preserve">(b) </w:t>
      </w:r>
      <w:r w:rsidRPr="003E0C2C">
        <w:rPr>
          <w:rFonts w:cstheme="minorHAnsi"/>
        </w:rPr>
        <w:t xml:space="preserve">how </w:t>
      </w:r>
      <w:r>
        <w:rPr>
          <w:rFonts w:cstheme="minorHAnsi"/>
        </w:rPr>
        <w:t xml:space="preserve">the institution </w:t>
      </w:r>
      <w:r w:rsidRPr="003E0C2C">
        <w:rPr>
          <w:rFonts w:cstheme="minorHAnsi"/>
        </w:rPr>
        <w:t xml:space="preserve">documents </w:t>
      </w:r>
      <w:r>
        <w:rPr>
          <w:rFonts w:cstheme="minorHAnsi"/>
        </w:rPr>
        <w:t xml:space="preserve">its rationale for exception, showing </w:t>
      </w:r>
      <w:r w:rsidRPr="003E0C2C">
        <w:rPr>
          <w:rFonts w:cstheme="minorHAnsi"/>
        </w:rPr>
        <w:t>that students otherwise meet established admissions criteria</w:t>
      </w:r>
      <w:r>
        <w:rPr>
          <w:rFonts w:cstheme="minorHAnsi"/>
        </w:rPr>
        <w:t>;</w:t>
      </w:r>
      <w:r w:rsidRPr="003E0C2C">
        <w:rPr>
          <w:rFonts w:cstheme="minorHAnsi"/>
        </w:rPr>
        <w:t xml:space="preserve"> and </w:t>
      </w:r>
      <w:r>
        <w:rPr>
          <w:rFonts w:cstheme="minorHAnsi"/>
        </w:rPr>
        <w:t xml:space="preserve">(c) </w:t>
      </w:r>
      <w:r w:rsidRPr="003E0C2C">
        <w:rPr>
          <w:rFonts w:cstheme="minorHAnsi"/>
        </w:rPr>
        <w:t xml:space="preserve">how such admissions are made only under limited and exceptional circumstances. </w:t>
      </w:r>
      <w:r w:rsidRPr="003E0C2C">
        <w:rPr>
          <w:rFonts w:cstheme="minorHAnsi"/>
        </w:rPr>
        <w:br/>
      </w:r>
    </w:p>
    <w:p w14:paraId="47809219" w14:textId="77777777" w:rsidR="002009E3" w:rsidRPr="003E0C2C" w:rsidRDefault="002009E3" w:rsidP="000B469B">
      <w:pPr>
        <w:spacing w:after="0" w:line="240" w:lineRule="auto"/>
        <w:ind w:left="720"/>
        <w:contextualSpacing/>
        <w:rPr>
          <w:rFonts w:cstheme="minorHAnsi"/>
        </w:rPr>
      </w:pPr>
      <w:r w:rsidRPr="003E0C2C">
        <w:rPr>
          <w:rFonts w:cstheme="minorHAnsi"/>
        </w:rPr>
        <w:br/>
      </w:r>
    </w:p>
    <w:p w14:paraId="2DAEB7FF" w14:textId="25158AA5" w:rsidR="00181CB2" w:rsidRPr="00181CB2" w:rsidRDefault="00181CB2">
      <w:pPr>
        <w:keepNext/>
        <w:keepLines/>
        <w:numPr>
          <w:ilvl w:val="0"/>
          <w:numId w:val="49"/>
        </w:numPr>
        <w:spacing w:after="0" w:line="240" w:lineRule="auto"/>
        <w:outlineLvl w:val="2"/>
        <w:rPr>
          <w:rFonts w:ascii="Calibri" w:eastAsia="Times New Roman" w:hAnsi="Calibri" w:cs="Times New Roman"/>
          <w:b/>
          <w:sz w:val="24"/>
          <w:szCs w:val="28"/>
        </w:rPr>
      </w:pPr>
      <w:r w:rsidRPr="00181CB2">
        <w:rPr>
          <w:rFonts w:ascii="Calibri" w:eastAsia="Times New Roman" w:hAnsi="Calibri" w:cs="Times New Roman"/>
          <w:b/>
          <w:sz w:val="24"/>
          <w:szCs w:val="28"/>
        </w:rPr>
        <w:t>Student Integrity and Academic Honesty</w:t>
      </w:r>
    </w:p>
    <w:p w14:paraId="22D573BA" w14:textId="77777777" w:rsidR="00181CB2" w:rsidRPr="00181CB2" w:rsidRDefault="00181CB2" w:rsidP="00181CB2">
      <w:pPr>
        <w:spacing w:after="0" w:line="240" w:lineRule="auto"/>
        <w:ind w:left="360"/>
        <w:rPr>
          <w:rFonts w:ascii="Calibri" w:eastAsia="Aptos" w:hAnsi="Calibri" w:cs="Calibri"/>
          <w:sz w:val="24"/>
          <w:szCs w:val="24"/>
        </w:rPr>
      </w:pPr>
      <w:r w:rsidRPr="00181CB2">
        <w:rPr>
          <w:rFonts w:ascii="Calibri" w:eastAsia="Aptos" w:hAnsi="Calibri" w:cs="Calibri"/>
          <w:sz w:val="24"/>
          <w:szCs w:val="24"/>
        </w:rPr>
        <w:t xml:space="preserve">The institution publishes clear, specific policies related to student integrity and academic honesty. Students acknowledge in writing their receipt and review of the policies prior to beginning their first course. The institution affirms that the student who takes </w:t>
      </w:r>
      <w:proofErr w:type="gramStart"/>
      <w:r w:rsidRPr="00181CB2">
        <w:rPr>
          <w:rFonts w:ascii="Calibri" w:eastAsia="Aptos" w:hAnsi="Calibri" w:cs="Calibri"/>
          <w:sz w:val="24"/>
          <w:szCs w:val="24"/>
        </w:rPr>
        <w:t>an</w:t>
      </w:r>
      <w:proofErr w:type="gramEnd"/>
      <w:r w:rsidRPr="00181CB2">
        <w:rPr>
          <w:rFonts w:ascii="Calibri" w:eastAsia="Aptos" w:hAnsi="Calibri" w:cs="Calibri"/>
          <w:sz w:val="24"/>
          <w:szCs w:val="24"/>
        </w:rPr>
        <w:t xml:space="preserve"> assessment is the same person who enrolled in the program. The institution implements procedures to ensure that assessments will reflect a student’s own knowledge and competence in accordance with stated learning outcomes.</w:t>
      </w:r>
    </w:p>
    <w:p w14:paraId="71C561FC" w14:textId="77777777" w:rsidR="00181CB2" w:rsidRPr="00181CB2" w:rsidRDefault="00181CB2" w:rsidP="00181CB2">
      <w:pPr>
        <w:spacing w:after="0" w:line="240" w:lineRule="auto"/>
        <w:ind w:left="360"/>
        <w:rPr>
          <w:rFonts w:ascii="Calibri" w:eastAsia="Aptos" w:hAnsi="Calibri" w:cs="Calibri"/>
          <w:sz w:val="24"/>
          <w:szCs w:val="24"/>
        </w:rPr>
      </w:pPr>
    </w:p>
    <w:p w14:paraId="3C4D0253" w14:textId="5ABB785B" w:rsidR="00181CB2" w:rsidRPr="00181CB2" w:rsidRDefault="00181CB2">
      <w:pPr>
        <w:numPr>
          <w:ilvl w:val="0"/>
          <w:numId w:val="2"/>
        </w:numPr>
        <w:spacing w:after="0" w:line="240" w:lineRule="auto"/>
        <w:ind w:left="720"/>
        <w:contextualSpacing/>
        <w:rPr>
          <w:rFonts w:ascii="Calibri" w:eastAsia="Aptos" w:hAnsi="Calibri" w:cs="Aptos"/>
        </w:rPr>
      </w:pPr>
      <w:r w:rsidRPr="00181CB2">
        <w:rPr>
          <w:rFonts w:ascii="Calibri" w:eastAsia="Aptos" w:hAnsi="Calibri" w:cs="Aptos"/>
        </w:rPr>
        <w:t xml:space="preserve">Describe how the institution applies its student integrity and academic honesty policies. </w:t>
      </w:r>
    </w:p>
    <w:p w14:paraId="715EF4B4" w14:textId="77777777" w:rsidR="00181CB2" w:rsidRPr="00181CB2" w:rsidRDefault="00181CB2" w:rsidP="00181CB2">
      <w:pPr>
        <w:spacing w:after="0" w:line="240" w:lineRule="auto"/>
        <w:ind w:left="720"/>
        <w:contextualSpacing/>
        <w:rPr>
          <w:rFonts w:ascii="Calibri" w:eastAsia="Aptos" w:hAnsi="Calibri" w:cs="Aptos"/>
        </w:rPr>
      </w:pPr>
    </w:p>
    <w:p w14:paraId="62DE9353" w14:textId="77777777" w:rsidR="00181CB2" w:rsidRPr="00181CB2" w:rsidRDefault="00181CB2" w:rsidP="00181CB2">
      <w:pPr>
        <w:spacing w:after="0" w:line="240" w:lineRule="auto"/>
        <w:ind w:left="720"/>
        <w:contextualSpacing/>
        <w:rPr>
          <w:rFonts w:ascii="Calibri" w:eastAsia="Aptos" w:hAnsi="Calibri" w:cs="Aptos"/>
        </w:rPr>
      </w:pPr>
      <w:r w:rsidRPr="00181CB2">
        <w:rPr>
          <w:rFonts w:ascii="Calibri" w:eastAsia="Aptos" w:hAnsi="Calibri" w:cs="Aptos"/>
        </w:rPr>
        <w:br/>
      </w:r>
    </w:p>
    <w:p w14:paraId="0FC6D3C3" w14:textId="77777777" w:rsidR="00181CB2" w:rsidRPr="00181CB2" w:rsidRDefault="00181CB2" w:rsidP="00181CB2">
      <w:pPr>
        <w:spacing w:after="0" w:line="240" w:lineRule="auto"/>
        <w:ind w:left="720"/>
        <w:rPr>
          <w:rFonts w:ascii="Calibri" w:eastAsia="Aptos" w:hAnsi="Calibri" w:cs="Aptos"/>
        </w:rPr>
      </w:pPr>
      <w:r w:rsidRPr="00181CB2">
        <w:rPr>
          <w:rFonts w:ascii="Calibri" w:eastAsia="Aptos" w:hAnsi="Calibri" w:cs="Aptos"/>
        </w:rPr>
        <w:t xml:space="preserve">For this exhibit: </w:t>
      </w:r>
      <w:sdt>
        <w:sdtPr>
          <w:rPr>
            <w:rFonts w:ascii="Calibri" w:eastAsia="Aptos" w:hAnsi="Calibri" w:cs="Aptos"/>
            <w:color w:val="0000FF"/>
          </w:rPr>
          <w:id w:val="1644851596"/>
          <w:placeholder>
            <w:docPart w:val="B03F7D77DF6D4EFD97A4B499CE3B9C63"/>
          </w:placeholder>
          <w:showingPlcHdr/>
        </w:sdtPr>
        <w:sdtContent>
          <w:r w:rsidRPr="00181CB2">
            <w:rPr>
              <w:rFonts w:ascii="Calibri" w:eastAsia="Aptos" w:hAnsi="Calibri" w:cs="Aptos"/>
              <w:color w:val="808080"/>
            </w:rPr>
            <w:t>Insert Links to Policies</w:t>
          </w:r>
        </w:sdtContent>
      </w:sdt>
    </w:p>
    <w:p w14:paraId="59B695F0" w14:textId="77777777" w:rsidR="00181CB2" w:rsidRPr="00181CB2" w:rsidRDefault="00181CB2" w:rsidP="00181CB2">
      <w:pPr>
        <w:spacing w:after="0" w:line="240" w:lineRule="auto"/>
        <w:ind w:left="720"/>
        <w:rPr>
          <w:rFonts w:ascii="Calibri" w:eastAsia="Aptos" w:hAnsi="Calibri" w:cs="Aptos"/>
        </w:rPr>
      </w:pPr>
    </w:p>
    <w:p w14:paraId="4CA2F792" w14:textId="77777777" w:rsidR="00181CB2" w:rsidRPr="00181CB2" w:rsidRDefault="00181CB2">
      <w:pPr>
        <w:numPr>
          <w:ilvl w:val="0"/>
          <w:numId w:val="2"/>
        </w:numPr>
        <w:spacing w:after="0" w:line="240" w:lineRule="auto"/>
        <w:ind w:left="720"/>
        <w:contextualSpacing/>
        <w:rPr>
          <w:rFonts w:ascii="Calibri" w:eastAsia="Aptos" w:hAnsi="Calibri" w:cs="Aptos"/>
        </w:rPr>
      </w:pPr>
      <w:r w:rsidRPr="00181CB2">
        <w:rPr>
          <w:rFonts w:ascii="Calibri" w:eastAsia="Aptos" w:hAnsi="Calibri" w:cs="Aptos"/>
        </w:rPr>
        <w:t>Describe how the institution enforces these policies. Provide examples.</w:t>
      </w:r>
      <w:r w:rsidRPr="00181CB2">
        <w:rPr>
          <w:rFonts w:ascii="Calibri" w:eastAsia="Aptos" w:hAnsi="Calibri" w:cs="Aptos"/>
        </w:rPr>
        <w:br/>
      </w:r>
    </w:p>
    <w:p w14:paraId="23007EA6" w14:textId="77777777" w:rsidR="00181CB2" w:rsidRPr="00181CB2" w:rsidRDefault="00181CB2" w:rsidP="00381259">
      <w:pPr>
        <w:spacing w:after="0" w:line="240" w:lineRule="auto"/>
        <w:ind w:left="720"/>
        <w:contextualSpacing/>
        <w:rPr>
          <w:rFonts w:ascii="Calibri" w:eastAsia="Aptos" w:hAnsi="Calibri" w:cs="Aptos"/>
        </w:rPr>
      </w:pPr>
      <w:r w:rsidRPr="00181CB2">
        <w:rPr>
          <w:rFonts w:ascii="Calibri" w:eastAsia="Aptos" w:hAnsi="Calibri" w:cs="Aptos"/>
        </w:rPr>
        <w:br/>
      </w:r>
    </w:p>
    <w:p w14:paraId="65075B47" w14:textId="77777777" w:rsidR="00181CB2" w:rsidRPr="00181CB2" w:rsidRDefault="00181CB2">
      <w:pPr>
        <w:numPr>
          <w:ilvl w:val="0"/>
          <w:numId w:val="2"/>
        </w:numPr>
        <w:spacing w:after="0" w:line="240" w:lineRule="auto"/>
        <w:ind w:left="720"/>
        <w:contextualSpacing/>
        <w:rPr>
          <w:rFonts w:ascii="Calibri" w:eastAsia="Aptos" w:hAnsi="Calibri" w:cs="Aptos"/>
        </w:rPr>
      </w:pPr>
      <w:r w:rsidRPr="00181CB2">
        <w:rPr>
          <w:rFonts w:ascii="Calibri" w:eastAsia="Aptos" w:hAnsi="Calibri" w:cs="Aptos"/>
        </w:rPr>
        <w:t>Describe how the institution requires students to acknowledge, in writing, their receipt and review of student integrity and academic honesty policies prior to beginning their first course.</w:t>
      </w:r>
    </w:p>
    <w:p w14:paraId="66459CBD" w14:textId="77777777" w:rsidR="00181CB2" w:rsidRPr="00181CB2" w:rsidRDefault="00181CB2" w:rsidP="00381259">
      <w:pPr>
        <w:spacing w:after="0" w:line="240" w:lineRule="auto"/>
        <w:ind w:left="720"/>
        <w:contextualSpacing/>
        <w:rPr>
          <w:rFonts w:ascii="Calibri" w:eastAsia="Aptos" w:hAnsi="Calibri" w:cs="Aptos"/>
        </w:rPr>
      </w:pPr>
    </w:p>
    <w:p w14:paraId="179AF8B9" w14:textId="77777777" w:rsidR="00181CB2" w:rsidRPr="00181CB2" w:rsidRDefault="00181CB2" w:rsidP="00381259">
      <w:pPr>
        <w:spacing w:after="0" w:line="240" w:lineRule="auto"/>
        <w:ind w:left="720"/>
        <w:contextualSpacing/>
        <w:rPr>
          <w:rFonts w:ascii="Calibri" w:eastAsia="Aptos" w:hAnsi="Calibri" w:cs="Aptos"/>
        </w:rPr>
      </w:pPr>
    </w:p>
    <w:p w14:paraId="2F448090" w14:textId="77777777" w:rsidR="00181CB2" w:rsidRPr="00181CB2" w:rsidRDefault="00181CB2" w:rsidP="00381259">
      <w:pPr>
        <w:spacing w:after="0" w:line="240" w:lineRule="auto"/>
        <w:ind w:left="720"/>
        <w:contextualSpacing/>
        <w:rPr>
          <w:rFonts w:ascii="Calibri" w:eastAsia="Aptos" w:hAnsi="Calibri" w:cs="Aptos"/>
        </w:rPr>
      </w:pPr>
    </w:p>
    <w:p w14:paraId="7204E65B" w14:textId="77777777" w:rsidR="00181CB2" w:rsidRPr="00181CB2" w:rsidRDefault="00181CB2">
      <w:pPr>
        <w:numPr>
          <w:ilvl w:val="0"/>
          <w:numId w:val="2"/>
        </w:numPr>
        <w:spacing w:after="0" w:line="240" w:lineRule="auto"/>
        <w:ind w:left="720"/>
        <w:contextualSpacing/>
        <w:rPr>
          <w:rFonts w:ascii="Calibri" w:eastAsia="Aptos" w:hAnsi="Calibri" w:cs="Aptos"/>
        </w:rPr>
      </w:pPr>
      <w:bookmarkStart w:id="3" w:name="_Hlk169676836"/>
      <w:r w:rsidRPr="00181CB2">
        <w:rPr>
          <w:rFonts w:ascii="Calibri" w:eastAsia="Aptos" w:hAnsi="Calibri" w:cs="Aptos"/>
        </w:rPr>
        <w:t>Describe how the institution affirms (a) that the student who takes the assessment is the same person who enrolled in the program</w:t>
      </w:r>
      <w:bookmarkEnd w:id="3"/>
      <w:r w:rsidRPr="00181CB2">
        <w:rPr>
          <w:rFonts w:ascii="Calibri" w:eastAsia="Aptos" w:hAnsi="Calibri" w:cs="Aptos"/>
        </w:rPr>
        <w:t xml:space="preserve"> and (b) that assessment results will reflect the student’s own knowledge and competence in accordance with stated learning outcomes.</w:t>
      </w:r>
      <w:r w:rsidRPr="00181CB2">
        <w:rPr>
          <w:rFonts w:ascii="Calibri" w:eastAsia="Aptos" w:hAnsi="Calibri" w:cs="Aptos"/>
        </w:rPr>
        <w:br/>
      </w:r>
      <w:r w:rsidRPr="00181CB2">
        <w:rPr>
          <w:rFonts w:ascii="Calibri" w:eastAsia="Aptos" w:hAnsi="Calibri" w:cs="Aptos"/>
        </w:rPr>
        <w:br/>
      </w:r>
    </w:p>
    <w:p w14:paraId="41062D4A" w14:textId="77777777" w:rsidR="00181CB2" w:rsidRDefault="00181CB2" w:rsidP="00181CB2">
      <w:pPr>
        <w:spacing w:after="0" w:line="240" w:lineRule="auto"/>
        <w:ind w:left="720"/>
        <w:contextualSpacing/>
        <w:rPr>
          <w:rFonts w:ascii="Calibri" w:eastAsia="Aptos" w:hAnsi="Calibri" w:cs="Aptos"/>
        </w:rPr>
      </w:pPr>
    </w:p>
    <w:p w14:paraId="0567B894" w14:textId="77777777" w:rsidR="00181CB2" w:rsidRPr="00181CB2" w:rsidRDefault="00181CB2">
      <w:pPr>
        <w:keepNext/>
        <w:keepLines/>
        <w:numPr>
          <w:ilvl w:val="0"/>
          <w:numId w:val="38"/>
        </w:numPr>
        <w:spacing w:after="0" w:line="240" w:lineRule="auto"/>
        <w:outlineLvl w:val="2"/>
        <w:rPr>
          <w:rFonts w:ascii="Calibri" w:eastAsia="Times New Roman" w:hAnsi="Calibri" w:cs="Times New Roman"/>
          <w:b/>
          <w:sz w:val="24"/>
          <w:szCs w:val="28"/>
        </w:rPr>
      </w:pPr>
      <w:r w:rsidRPr="00181CB2">
        <w:rPr>
          <w:rFonts w:ascii="Calibri" w:eastAsia="Times New Roman" w:hAnsi="Calibri" w:cs="Times New Roman"/>
          <w:b/>
          <w:sz w:val="24"/>
          <w:szCs w:val="28"/>
        </w:rPr>
        <w:t>Satisfactory Academic Progress</w:t>
      </w:r>
    </w:p>
    <w:p w14:paraId="7720BC29" w14:textId="77777777" w:rsidR="00181CB2" w:rsidRPr="00181CB2" w:rsidRDefault="00181CB2" w:rsidP="00181CB2">
      <w:pPr>
        <w:spacing w:after="0" w:line="240" w:lineRule="auto"/>
        <w:ind w:left="360"/>
        <w:rPr>
          <w:rFonts w:ascii="Calibri" w:eastAsia="Aptos" w:hAnsi="Calibri" w:cs="Calibri"/>
          <w:sz w:val="24"/>
          <w:szCs w:val="24"/>
        </w:rPr>
      </w:pPr>
      <w:r w:rsidRPr="00181CB2">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p w14:paraId="3DDF6C27" w14:textId="77777777" w:rsidR="00181CB2" w:rsidRPr="00181CB2" w:rsidRDefault="00181CB2" w:rsidP="00181CB2">
      <w:pPr>
        <w:spacing w:after="0" w:line="240" w:lineRule="auto"/>
        <w:ind w:left="360"/>
        <w:rPr>
          <w:rFonts w:ascii="Calibri" w:eastAsia="Aptos" w:hAnsi="Calibri" w:cs="Calibri"/>
          <w:sz w:val="24"/>
          <w:szCs w:val="24"/>
        </w:rPr>
      </w:pPr>
    </w:p>
    <w:p w14:paraId="3F44E65D" w14:textId="369A87A0" w:rsidR="00181CB2" w:rsidRPr="00181CB2" w:rsidRDefault="00181CB2">
      <w:pPr>
        <w:numPr>
          <w:ilvl w:val="0"/>
          <w:numId w:val="22"/>
        </w:numPr>
        <w:spacing w:after="0" w:line="240" w:lineRule="auto"/>
        <w:ind w:left="720"/>
        <w:contextualSpacing/>
        <w:rPr>
          <w:rFonts w:ascii="Calibri" w:eastAsia="Aptos" w:hAnsi="Calibri" w:cs="Aptos"/>
        </w:rPr>
      </w:pPr>
      <w:r w:rsidRPr="00181CB2">
        <w:rPr>
          <w:rFonts w:ascii="Calibri" w:eastAsia="Aptos" w:hAnsi="Calibri" w:cs="Aptos"/>
        </w:rPr>
        <w:t>Describe the institution’s satisfactory academic progress policy.</w:t>
      </w:r>
    </w:p>
    <w:p w14:paraId="51466197" w14:textId="77777777" w:rsidR="00181CB2" w:rsidRPr="00181CB2" w:rsidRDefault="00181CB2" w:rsidP="00181CB2">
      <w:pPr>
        <w:spacing w:after="0" w:line="240" w:lineRule="auto"/>
        <w:ind w:left="720"/>
        <w:contextualSpacing/>
        <w:rPr>
          <w:rFonts w:ascii="Calibri" w:eastAsia="Aptos" w:hAnsi="Calibri" w:cs="Aptos"/>
        </w:rPr>
      </w:pPr>
    </w:p>
    <w:p w14:paraId="141AB599" w14:textId="77777777" w:rsidR="00181CB2" w:rsidRPr="00181CB2" w:rsidRDefault="00181CB2" w:rsidP="00181CB2">
      <w:pPr>
        <w:spacing w:after="0" w:line="240" w:lineRule="auto"/>
        <w:ind w:left="720"/>
        <w:contextualSpacing/>
        <w:rPr>
          <w:rFonts w:ascii="Calibri" w:eastAsia="Aptos" w:hAnsi="Calibri" w:cs="Aptos"/>
        </w:rPr>
      </w:pPr>
    </w:p>
    <w:p w14:paraId="5FB57CF5" w14:textId="77777777" w:rsidR="00181CB2" w:rsidRPr="00181CB2" w:rsidRDefault="00181CB2" w:rsidP="00181CB2">
      <w:pPr>
        <w:spacing w:after="0" w:line="240" w:lineRule="auto"/>
        <w:ind w:left="720"/>
        <w:contextualSpacing/>
        <w:rPr>
          <w:rFonts w:ascii="Calibri" w:eastAsia="Aptos" w:hAnsi="Calibri" w:cs="Aptos"/>
        </w:rPr>
      </w:pPr>
      <w:r w:rsidRPr="00181CB2">
        <w:rPr>
          <w:rFonts w:ascii="Calibri" w:eastAsia="Aptos" w:hAnsi="Calibri" w:cs="Aptos"/>
        </w:rPr>
        <w:br/>
        <w:t xml:space="preserve">For this exhibit: </w:t>
      </w:r>
      <w:sdt>
        <w:sdtPr>
          <w:rPr>
            <w:rFonts w:ascii="Calibri" w:eastAsia="Aptos" w:hAnsi="Calibri" w:cs="Aptos"/>
            <w:color w:val="0000FF"/>
          </w:rPr>
          <w:id w:val="-431518348"/>
          <w:placeholder>
            <w:docPart w:val="403E9BEB72B14ECDAC7D954583B6411C"/>
          </w:placeholder>
          <w:showingPlcHdr/>
        </w:sdtPr>
        <w:sdtContent>
          <w:r w:rsidRPr="00181CB2">
            <w:rPr>
              <w:rFonts w:ascii="Calibri" w:eastAsia="Aptos" w:hAnsi="Calibri" w:cs="Aptos"/>
              <w:color w:val="808080"/>
            </w:rPr>
            <w:t>Insert Link to Policy</w:t>
          </w:r>
        </w:sdtContent>
      </w:sdt>
      <w:r w:rsidRPr="00181CB2">
        <w:rPr>
          <w:rFonts w:ascii="Calibri" w:eastAsia="Aptos" w:hAnsi="Calibri" w:cs="Aptos"/>
        </w:rPr>
        <w:br/>
      </w:r>
    </w:p>
    <w:p w14:paraId="50879CB1" w14:textId="77777777" w:rsidR="00181CB2" w:rsidRPr="00181CB2" w:rsidRDefault="00181CB2">
      <w:pPr>
        <w:numPr>
          <w:ilvl w:val="0"/>
          <w:numId w:val="22"/>
        </w:numPr>
        <w:spacing w:after="0" w:line="240" w:lineRule="auto"/>
        <w:ind w:left="720"/>
        <w:contextualSpacing/>
        <w:rPr>
          <w:rFonts w:ascii="Calibri" w:eastAsia="Aptos" w:hAnsi="Calibri" w:cs="Aptos"/>
        </w:rPr>
      </w:pPr>
      <w:r w:rsidRPr="00181CB2">
        <w:rPr>
          <w:rFonts w:ascii="Calibri" w:eastAsia="Aptos" w:hAnsi="Calibri" w:cs="Aptos"/>
        </w:rPr>
        <w:t xml:space="preserve">Describe the qualitative and quantitative criteria used for measuring student progress. </w:t>
      </w:r>
      <w:r w:rsidRPr="00181CB2">
        <w:rPr>
          <w:rFonts w:ascii="Calibri" w:eastAsia="Aptos" w:hAnsi="Calibri" w:cs="Aptos"/>
        </w:rPr>
        <w:br/>
      </w:r>
    </w:p>
    <w:p w14:paraId="7D931C65" w14:textId="77777777" w:rsidR="00181CB2" w:rsidRPr="00181CB2" w:rsidRDefault="00181CB2" w:rsidP="00181CB2">
      <w:pPr>
        <w:spacing w:after="0" w:line="240" w:lineRule="auto"/>
        <w:ind w:left="720"/>
        <w:contextualSpacing/>
        <w:rPr>
          <w:rFonts w:ascii="Calibri" w:eastAsia="Aptos" w:hAnsi="Calibri" w:cs="Aptos"/>
        </w:rPr>
      </w:pPr>
      <w:r w:rsidRPr="00181CB2">
        <w:rPr>
          <w:rFonts w:ascii="Calibri" w:eastAsia="Aptos" w:hAnsi="Calibri" w:cs="Aptos"/>
        </w:rPr>
        <w:br/>
      </w:r>
    </w:p>
    <w:p w14:paraId="0FB556B1" w14:textId="77777777" w:rsidR="00181CB2" w:rsidRPr="00181CB2" w:rsidRDefault="00181CB2">
      <w:pPr>
        <w:numPr>
          <w:ilvl w:val="0"/>
          <w:numId w:val="22"/>
        </w:numPr>
        <w:spacing w:after="0" w:line="240" w:lineRule="auto"/>
        <w:ind w:left="720"/>
        <w:contextualSpacing/>
        <w:rPr>
          <w:rFonts w:ascii="Calibri" w:eastAsia="Aptos" w:hAnsi="Calibri" w:cs="Aptos"/>
        </w:rPr>
      </w:pPr>
      <w:r w:rsidRPr="00181CB2">
        <w:rPr>
          <w:rFonts w:ascii="Calibri" w:eastAsia="Aptos" w:hAnsi="Calibri" w:cs="Aptos"/>
        </w:rPr>
        <w:t xml:space="preserve">Describe the actions taken by the institution if a student is unable to meet minimum standards of progress. </w:t>
      </w:r>
      <w:r w:rsidRPr="00181CB2">
        <w:rPr>
          <w:rFonts w:ascii="Calibri" w:eastAsia="Aptos" w:hAnsi="Calibri" w:cs="Aptos"/>
        </w:rPr>
        <w:br/>
      </w:r>
    </w:p>
    <w:p w14:paraId="3ACB6B7D" w14:textId="77777777" w:rsidR="00181CB2" w:rsidRPr="00181CB2" w:rsidRDefault="00181CB2" w:rsidP="00181CB2">
      <w:pPr>
        <w:spacing w:after="0" w:line="240" w:lineRule="auto"/>
        <w:ind w:left="720"/>
        <w:contextualSpacing/>
        <w:rPr>
          <w:rFonts w:ascii="Calibri" w:eastAsia="Aptos" w:hAnsi="Calibri" w:cs="Aptos"/>
        </w:rPr>
      </w:pPr>
      <w:r w:rsidRPr="00181CB2">
        <w:rPr>
          <w:rFonts w:ascii="Calibri" w:eastAsia="Aptos" w:hAnsi="Calibri" w:cs="Aptos"/>
        </w:rPr>
        <w:br/>
      </w:r>
    </w:p>
    <w:p w14:paraId="28E7742D" w14:textId="77777777" w:rsidR="00181CB2" w:rsidRPr="00181CB2" w:rsidRDefault="00181CB2">
      <w:pPr>
        <w:numPr>
          <w:ilvl w:val="0"/>
          <w:numId w:val="22"/>
        </w:numPr>
        <w:spacing w:after="0" w:line="240" w:lineRule="auto"/>
        <w:ind w:left="720"/>
        <w:contextualSpacing/>
        <w:rPr>
          <w:rFonts w:ascii="Calibri" w:eastAsia="Aptos" w:hAnsi="Calibri" w:cs="Aptos"/>
        </w:rPr>
      </w:pPr>
      <w:r w:rsidRPr="00181CB2">
        <w:rPr>
          <w:rFonts w:ascii="Calibri" w:eastAsia="Aptos" w:hAnsi="Calibri" w:cs="Aptos"/>
        </w:rPr>
        <w:t xml:space="preserve">Describe who is responsible for monitoring student progress. </w:t>
      </w:r>
      <w:r w:rsidRPr="00181CB2">
        <w:rPr>
          <w:rFonts w:ascii="Calibri" w:eastAsia="Aptos" w:hAnsi="Calibri" w:cs="Aptos"/>
        </w:rPr>
        <w:br/>
      </w:r>
    </w:p>
    <w:p w14:paraId="5260AD0D" w14:textId="77777777" w:rsidR="00181CB2" w:rsidRPr="00181CB2" w:rsidRDefault="00181CB2" w:rsidP="00181CB2">
      <w:pPr>
        <w:spacing w:after="0" w:line="240" w:lineRule="auto"/>
        <w:ind w:left="720"/>
        <w:contextualSpacing/>
        <w:rPr>
          <w:rFonts w:ascii="Calibri" w:eastAsia="Aptos" w:hAnsi="Calibri" w:cs="Aptos"/>
        </w:rPr>
      </w:pPr>
      <w:r w:rsidRPr="00181CB2">
        <w:rPr>
          <w:rFonts w:ascii="Calibri" w:eastAsia="Aptos" w:hAnsi="Calibri" w:cs="Aptos"/>
        </w:rPr>
        <w:br/>
      </w:r>
    </w:p>
    <w:p w14:paraId="61DBA93B" w14:textId="77777777" w:rsidR="00181CB2" w:rsidRPr="00181CB2" w:rsidRDefault="00181CB2">
      <w:pPr>
        <w:numPr>
          <w:ilvl w:val="0"/>
          <w:numId w:val="22"/>
        </w:numPr>
        <w:spacing w:after="0" w:line="240" w:lineRule="auto"/>
        <w:ind w:left="720"/>
        <w:contextualSpacing/>
        <w:rPr>
          <w:rFonts w:ascii="Calibri" w:eastAsia="Aptos" w:hAnsi="Calibri" w:cs="Aptos"/>
          <w:sz w:val="24"/>
          <w:szCs w:val="24"/>
        </w:rPr>
      </w:pPr>
      <w:r w:rsidRPr="00181CB2">
        <w:rPr>
          <w:rFonts w:ascii="Calibri" w:eastAsia="Aptos" w:hAnsi="Calibri" w:cs="Aptos"/>
        </w:rPr>
        <w:t>Describe how frequently student progress is verified.</w:t>
      </w:r>
    </w:p>
    <w:p w14:paraId="42F830A6" w14:textId="77777777" w:rsidR="00181CB2" w:rsidRPr="00181CB2" w:rsidRDefault="00181CB2" w:rsidP="00181CB2">
      <w:pPr>
        <w:spacing w:after="0" w:line="240" w:lineRule="auto"/>
        <w:ind w:left="720"/>
        <w:contextualSpacing/>
        <w:rPr>
          <w:rFonts w:ascii="Calibri" w:eastAsia="Aptos" w:hAnsi="Calibri" w:cs="Aptos"/>
        </w:rPr>
      </w:pPr>
    </w:p>
    <w:p w14:paraId="466F1F94" w14:textId="77777777" w:rsidR="00181CB2" w:rsidRPr="00181CB2" w:rsidRDefault="00181CB2" w:rsidP="00181CB2">
      <w:pPr>
        <w:spacing w:after="0" w:line="240" w:lineRule="auto"/>
        <w:ind w:left="720"/>
        <w:contextualSpacing/>
        <w:rPr>
          <w:rFonts w:ascii="Calibri" w:eastAsia="Aptos" w:hAnsi="Calibri" w:cs="Aptos"/>
        </w:rPr>
      </w:pPr>
    </w:p>
    <w:p w14:paraId="301B5159" w14:textId="77777777" w:rsidR="00181CB2" w:rsidRPr="00181CB2" w:rsidRDefault="00181CB2" w:rsidP="00181CB2">
      <w:pPr>
        <w:spacing w:after="0" w:line="240" w:lineRule="auto"/>
        <w:ind w:left="720"/>
        <w:contextualSpacing/>
        <w:rPr>
          <w:rFonts w:ascii="Calibri" w:eastAsia="Aptos" w:hAnsi="Calibri" w:cs="Aptos"/>
          <w:sz w:val="24"/>
          <w:szCs w:val="24"/>
        </w:rPr>
      </w:pPr>
    </w:p>
    <w:p w14:paraId="230CA258" w14:textId="77777777" w:rsidR="00181CB2" w:rsidRPr="00181CB2" w:rsidRDefault="00181CB2">
      <w:pPr>
        <w:numPr>
          <w:ilvl w:val="0"/>
          <w:numId w:val="22"/>
        </w:numPr>
        <w:spacing w:after="0" w:line="240" w:lineRule="auto"/>
        <w:ind w:left="720"/>
        <w:contextualSpacing/>
        <w:rPr>
          <w:rFonts w:ascii="Calibri" w:eastAsia="Aptos" w:hAnsi="Calibri" w:cs="Aptos"/>
          <w:szCs w:val="24"/>
        </w:rPr>
      </w:pPr>
      <w:r w:rsidRPr="00181CB2">
        <w:rPr>
          <w:rFonts w:ascii="Calibri" w:eastAsia="Aptos" w:hAnsi="Calibri" w:cs="Aptos"/>
        </w:rPr>
        <w:t>Describe how frequently students are informed of their academic progress and standing in the program.</w:t>
      </w:r>
      <w:r w:rsidRPr="00181CB2">
        <w:rPr>
          <w:rFonts w:ascii="Calibri" w:eastAsia="Aptos" w:hAnsi="Calibri" w:cs="Aptos"/>
        </w:rPr>
        <w:br/>
      </w:r>
    </w:p>
    <w:p w14:paraId="36BCC9BC" w14:textId="77777777" w:rsidR="00181CB2" w:rsidRDefault="00181CB2" w:rsidP="00181CB2">
      <w:pPr>
        <w:spacing w:after="0" w:line="240" w:lineRule="auto"/>
        <w:ind w:left="720"/>
        <w:contextualSpacing/>
        <w:rPr>
          <w:rFonts w:ascii="Calibri" w:eastAsia="Aptos" w:hAnsi="Calibri" w:cs="Aptos"/>
          <w:szCs w:val="24"/>
        </w:rPr>
      </w:pPr>
    </w:p>
    <w:p w14:paraId="2C0F9DBB" w14:textId="77777777" w:rsidR="00181CB2" w:rsidRDefault="00181CB2" w:rsidP="00181CB2">
      <w:pPr>
        <w:spacing w:after="0" w:line="240" w:lineRule="auto"/>
        <w:ind w:left="720"/>
        <w:contextualSpacing/>
        <w:rPr>
          <w:rFonts w:ascii="Calibri" w:eastAsia="Aptos" w:hAnsi="Calibri" w:cs="Aptos"/>
          <w:szCs w:val="24"/>
        </w:rPr>
      </w:pPr>
    </w:p>
    <w:p w14:paraId="79F3E27A" w14:textId="77777777" w:rsidR="00181CB2" w:rsidRDefault="00181CB2">
      <w:pPr>
        <w:numPr>
          <w:ilvl w:val="0"/>
          <w:numId w:val="22"/>
        </w:numPr>
        <w:spacing w:after="0" w:line="240" w:lineRule="auto"/>
        <w:ind w:left="720"/>
        <w:contextualSpacing/>
        <w:rPr>
          <w:rFonts w:cstheme="minorHAnsi"/>
        </w:rPr>
      </w:pPr>
      <w:r w:rsidRPr="004769EE">
        <w:rPr>
          <w:rFonts w:cs="Arial"/>
        </w:rPr>
        <w:t>Describe how the institution’s satisfactory academic progress policy complies with all Federal student assistance requirements as stated in current federal regulation</w:t>
      </w:r>
      <w:r>
        <w:rPr>
          <w:rFonts w:cs="Arial"/>
        </w:rPr>
        <w:t>s including quantitative and qualitative requirements</w:t>
      </w:r>
      <w:r w:rsidRPr="004769EE">
        <w:rPr>
          <w:rFonts w:cs="Arial"/>
        </w:rPr>
        <w:t xml:space="preserve">. </w:t>
      </w:r>
      <w:r w:rsidRPr="004769EE">
        <w:rPr>
          <w:rFonts w:cs="Arial"/>
        </w:rPr>
        <w:br/>
      </w:r>
    </w:p>
    <w:p w14:paraId="1C445BDB" w14:textId="77777777" w:rsidR="00181CB2" w:rsidRDefault="00181CB2" w:rsidP="00181CB2">
      <w:pPr>
        <w:spacing w:after="0" w:line="240" w:lineRule="auto"/>
        <w:ind w:left="720"/>
        <w:contextualSpacing/>
        <w:rPr>
          <w:rFonts w:cstheme="minorHAnsi"/>
        </w:rPr>
      </w:pPr>
    </w:p>
    <w:p w14:paraId="0584AC04" w14:textId="77777777" w:rsidR="00181CB2" w:rsidRDefault="00181CB2" w:rsidP="00181CB2">
      <w:pPr>
        <w:spacing w:after="0" w:line="240" w:lineRule="auto"/>
        <w:ind w:left="720"/>
        <w:contextualSpacing/>
        <w:rPr>
          <w:rFonts w:cstheme="minorHAnsi"/>
        </w:rPr>
      </w:pPr>
    </w:p>
    <w:p w14:paraId="3CC13F66" w14:textId="77777777" w:rsidR="00181CB2" w:rsidRDefault="00181CB2">
      <w:pPr>
        <w:pStyle w:val="ListParagraph"/>
        <w:numPr>
          <w:ilvl w:val="0"/>
          <w:numId w:val="22"/>
        </w:numPr>
        <w:spacing w:after="0" w:line="240" w:lineRule="auto"/>
        <w:ind w:left="720"/>
        <w:rPr>
          <w:rFonts w:cs="Arial"/>
        </w:rPr>
      </w:pPr>
      <w:r w:rsidRPr="007C4C40">
        <w:rPr>
          <w:rFonts w:cs="Arial"/>
        </w:rPr>
        <w:t>If the institution allows for Leaves of Absence, describe how the institution’s Leave of Absence policy complies wi</w:t>
      </w:r>
      <w:r>
        <w:rPr>
          <w:rFonts w:cs="Arial"/>
        </w:rPr>
        <w:t>th</w:t>
      </w:r>
      <w:r w:rsidRPr="007C4C40">
        <w:rPr>
          <w:rFonts w:cs="Arial"/>
        </w:rPr>
        <w:t xml:space="preserve"> Federal student assistance requirements as stated in current federal regulations</w:t>
      </w:r>
      <w:r>
        <w:rPr>
          <w:rFonts w:cs="Arial"/>
        </w:rPr>
        <w:t xml:space="preserve">, including how the institution complies with </w:t>
      </w:r>
      <w:r w:rsidRPr="007C4C40">
        <w:rPr>
          <w:rFonts w:cs="Arial"/>
        </w:rPr>
        <w:t>related timeframe limitations and National Student Loan Data System (NSLDS) reporting requirements.</w:t>
      </w:r>
    </w:p>
    <w:p w14:paraId="5CA9FE8D" w14:textId="77777777" w:rsidR="00181CB2" w:rsidRDefault="00181CB2" w:rsidP="00181CB2">
      <w:pPr>
        <w:pStyle w:val="ListParagraph"/>
        <w:spacing w:after="0" w:line="240" w:lineRule="auto"/>
        <w:rPr>
          <w:rFonts w:cs="Arial"/>
        </w:rPr>
      </w:pPr>
    </w:p>
    <w:p w14:paraId="0097408B" w14:textId="77777777" w:rsidR="00181CB2" w:rsidRDefault="00181CB2" w:rsidP="00181CB2">
      <w:pPr>
        <w:pStyle w:val="ListParagraph"/>
        <w:spacing w:after="0" w:line="240" w:lineRule="auto"/>
        <w:rPr>
          <w:rFonts w:cs="Arial"/>
        </w:rPr>
      </w:pPr>
    </w:p>
    <w:p w14:paraId="4593B564" w14:textId="77777777" w:rsidR="00181CB2" w:rsidRPr="007C4C40" w:rsidRDefault="00181CB2" w:rsidP="00181CB2">
      <w:pPr>
        <w:pStyle w:val="ListParagraph"/>
        <w:spacing w:after="0" w:line="240" w:lineRule="auto"/>
        <w:rPr>
          <w:rFonts w:cs="Arial"/>
        </w:rPr>
      </w:pPr>
    </w:p>
    <w:p w14:paraId="4EA28D34" w14:textId="77777777" w:rsidR="00181CB2" w:rsidRDefault="00181CB2">
      <w:pPr>
        <w:pStyle w:val="ListParagraph"/>
        <w:numPr>
          <w:ilvl w:val="0"/>
          <w:numId w:val="22"/>
        </w:numPr>
        <w:ind w:left="720"/>
        <w:rPr>
          <w:rFonts w:cs="Times New Roman"/>
        </w:rPr>
      </w:pPr>
      <w:r w:rsidRPr="009F03D9">
        <w:rPr>
          <w:rFonts w:cstheme="minorHAnsi"/>
        </w:rPr>
        <w:t xml:space="preserve">Describe the actions taken by the institution </w:t>
      </w:r>
      <w:r>
        <w:rPr>
          <w:rFonts w:cstheme="minorHAnsi"/>
        </w:rPr>
        <w:t xml:space="preserve">and notification provided to the student </w:t>
      </w:r>
      <w:r w:rsidRPr="009F03D9">
        <w:rPr>
          <w:rFonts w:cstheme="minorHAnsi"/>
        </w:rPr>
        <w:t>if a student is unable to meet minimum standards of progress</w:t>
      </w:r>
      <w:r>
        <w:rPr>
          <w:rFonts w:cstheme="minorHAnsi"/>
        </w:rPr>
        <w:t xml:space="preserve"> including whether the institution allows for Financial Aid Warning and Financial Aid Probation periods</w:t>
      </w:r>
      <w:r w:rsidRPr="009F03D9">
        <w:rPr>
          <w:rFonts w:cstheme="minorHAnsi"/>
        </w:rPr>
        <w:t>.</w:t>
      </w:r>
      <w:r w:rsidRPr="004769EE">
        <w:br/>
      </w:r>
    </w:p>
    <w:p w14:paraId="4D0FDAF5" w14:textId="77777777" w:rsidR="00181CB2" w:rsidRDefault="00181CB2" w:rsidP="00181CB2">
      <w:pPr>
        <w:pStyle w:val="ListParagraph"/>
        <w:spacing w:after="0" w:line="240" w:lineRule="auto"/>
        <w:rPr>
          <w:rFonts w:cs="Times New Roman"/>
        </w:rPr>
      </w:pPr>
      <w:r w:rsidRPr="004769EE">
        <w:rPr>
          <w:rFonts w:cs="Times New Roman"/>
        </w:rPr>
        <w:br/>
        <w:t xml:space="preserve"> </w:t>
      </w:r>
    </w:p>
    <w:p w14:paraId="16B9AE0E" w14:textId="404AEBAE" w:rsidR="002A26FB" w:rsidRPr="002A26FB" w:rsidRDefault="002A26FB">
      <w:pPr>
        <w:pStyle w:val="ListParagraph"/>
        <w:keepNext/>
        <w:keepLines/>
        <w:numPr>
          <w:ilvl w:val="0"/>
          <w:numId w:val="39"/>
        </w:numPr>
        <w:spacing w:after="0" w:line="240" w:lineRule="auto"/>
        <w:outlineLvl w:val="2"/>
        <w:rPr>
          <w:rFonts w:ascii="Calibri" w:eastAsia="Times New Roman" w:hAnsi="Calibri" w:cs="Times New Roman"/>
          <w:b/>
          <w:sz w:val="24"/>
          <w:szCs w:val="28"/>
        </w:rPr>
      </w:pPr>
      <w:r w:rsidRPr="002A26FB">
        <w:rPr>
          <w:rFonts w:ascii="Calibri" w:eastAsia="Times New Roman" w:hAnsi="Calibri" w:cs="Times New Roman"/>
          <w:b/>
          <w:sz w:val="24"/>
          <w:szCs w:val="28"/>
        </w:rPr>
        <w:t>Regular and Substantive Interaction</w:t>
      </w:r>
    </w:p>
    <w:p w14:paraId="6C571D62" w14:textId="77777777" w:rsidR="002A26FB" w:rsidRPr="00F419C2" w:rsidRDefault="002A26FB" w:rsidP="002A26FB">
      <w:pPr>
        <w:pStyle w:val="ListParagraph"/>
        <w:spacing w:after="0" w:line="240" w:lineRule="auto"/>
        <w:ind w:left="360"/>
        <w:rPr>
          <w:rFonts w:cs="Times New Roman"/>
        </w:rPr>
      </w:pPr>
      <w:r w:rsidRPr="6F769C3F">
        <w:rPr>
          <w:rFonts w:cs="Times New Roman"/>
          <w:sz w:val="24"/>
          <w:szCs w:val="24"/>
        </w:rPr>
        <w:t xml:space="preserve">The institution implements policies and procedures that ensure that regular and substantive interaction occurs between students and faculty. The institution maintains records that document that appropriate interactions occur throughout the student’s enrollment. </w:t>
      </w:r>
      <w:r>
        <w:br/>
      </w:r>
    </w:p>
    <w:p w14:paraId="650F31AF" w14:textId="77777777" w:rsidR="002A26FB" w:rsidRDefault="002A26FB">
      <w:pPr>
        <w:pStyle w:val="ListParagraph"/>
        <w:numPr>
          <w:ilvl w:val="0"/>
          <w:numId w:val="4"/>
        </w:numPr>
        <w:spacing w:after="0" w:line="240" w:lineRule="auto"/>
        <w:ind w:left="720"/>
        <w:rPr>
          <w:rFonts w:cs="Arial"/>
        </w:rPr>
      </w:pPr>
      <w:r w:rsidRPr="00F419C2">
        <w:rPr>
          <w:rFonts w:cs="Arial"/>
        </w:rPr>
        <w:t xml:space="preserve">Describe how the institution implements policies and procedures that </w:t>
      </w:r>
      <w:r>
        <w:rPr>
          <w:rFonts w:cs="Arial"/>
        </w:rPr>
        <w:t>ensure that</w:t>
      </w:r>
      <w:r w:rsidRPr="00F419C2">
        <w:rPr>
          <w:rFonts w:cs="Arial"/>
        </w:rPr>
        <w:t xml:space="preserve"> regular and substantive interaction </w:t>
      </w:r>
      <w:r>
        <w:rPr>
          <w:rFonts w:cs="Arial"/>
        </w:rPr>
        <w:t xml:space="preserve">occurs </w:t>
      </w:r>
      <w:r w:rsidRPr="00F419C2">
        <w:rPr>
          <w:rFonts w:cs="Arial"/>
        </w:rPr>
        <w:t xml:space="preserve">between students and faculty at least once every seven days. </w:t>
      </w:r>
      <w:r w:rsidRPr="00F419C2">
        <w:rPr>
          <w:rFonts w:cs="Arial"/>
        </w:rPr>
        <w:br/>
      </w:r>
    </w:p>
    <w:p w14:paraId="12F1F4CC" w14:textId="77777777" w:rsidR="002A26FB" w:rsidRDefault="002A26FB" w:rsidP="002A26FB">
      <w:pPr>
        <w:spacing w:after="0" w:line="240" w:lineRule="auto"/>
        <w:ind w:left="720"/>
        <w:rPr>
          <w:rFonts w:cs="Arial"/>
        </w:rPr>
      </w:pPr>
    </w:p>
    <w:p w14:paraId="6748F100" w14:textId="77777777" w:rsidR="002A26FB" w:rsidRPr="00656FFE" w:rsidRDefault="002A26FB" w:rsidP="002A26FB">
      <w:pPr>
        <w:spacing w:after="0" w:line="240" w:lineRule="auto"/>
        <w:ind w:left="720"/>
        <w:rPr>
          <w:rFonts w:cs="Arial"/>
        </w:rPr>
      </w:pPr>
    </w:p>
    <w:p w14:paraId="7452845C" w14:textId="77777777" w:rsidR="002A26FB" w:rsidRDefault="002A26FB">
      <w:pPr>
        <w:pStyle w:val="ListParagraph"/>
        <w:numPr>
          <w:ilvl w:val="0"/>
          <w:numId w:val="4"/>
        </w:numPr>
        <w:spacing w:after="0" w:line="240" w:lineRule="auto"/>
        <w:ind w:left="720"/>
        <w:rPr>
          <w:rFonts w:cs="Arial"/>
        </w:rPr>
      </w:pPr>
      <w:r w:rsidRPr="00F419C2">
        <w:rPr>
          <w:rFonts w:cs="Arial"/>
        </w:rPr>
        <w:t>Explain how regular interactions between students and faculty are substantive and academic in nature.</w:t>
      </w:r>
      <w:r w:rsidRPr="00F419C2">
        <w:rPr>
          <w:rFonts w:cs="Arial"/>
        </w:rPr>
        <w:br/>
      </w:r>
    </w:p>
    <w:p w14:paraId="1CACA4D3" w14:textId="77777777" w:rsidR="002A26FB" w:rsidRDefault="002A26FB" w:rsidP="002A26FB">
      <w:pPr>
        <w:pStyle w:val="ListParagraph"/>
        <w:spacing w:after="0" w:line="240" w:lineRule="auto"/>
        <w:rPr>
          <w:rFonts w:cs="Arial"/>
        </w:rPr>
      </w:pPr>
    </w:p>
    <w:p w14:paraId="263BFF9B" w14:textId="77777777" w:rsidR="002A26FB" w:rsidRPr="00F419C2" w:rsidRDefault="002A26FB" w:rsidP="002A26FB">
      <w:pPr>
        <w:pStyle w:val="ListParagraph"/>
        <w:spacing w:after="0" w:line="240" w:lineRule="auto"/>
        <w:rPr>
          <w:rFonts w:cs="Arial"/>
        </w:rPr>
      </w:pPr>
    </w:p>
    <w:p w14:paraId="66C9A5B0" w14:textId="77777777" w:rsidR="002A26FB" w:rsidRDefault="002A26FB">
      <w:pPr>
        <w:pStyle w:val="ListParagraph"/>
        <w:numPr>
          <w:ilvl w:val="0"/>
          <w:numId w:val="4"/>
        </w:numPr>
        <w:spacing w:after="0" w:line="240" w:lineRule="auto"/>
        <w:ind w:left="720"/>
        <w:rPr>
          <w:rFonts w:cs="Arial"/>
        </w:rPr>
      </w:pPr>
      <w:r w:rsidRPr="00F419C2">
        <w:rPr>
          <w:rFonts w:cs="Arial"/>
        </w:rPr>
        <w:t xml:space="preserve">Describe how regular and substantive interaction is documented. </w:t>
      </w:r>
      <w:r w:rsidRPr="00F419C2">
        <w:rPr>
          <w:rFonts w:cs="Arial"/>
        </w:rPr>
        <w:br/>
      </w:r>
    </w:p>
    <w:p w14:paraId="60E63C9C" w14:textId="77777777" w:rsidR="002A26FB" w:rsidRDefault="002A26FB" w:rsidP="002A26FB">
      <w:pPr>
        <w:pStyle w:val="ListParagraph"/>
        <w:spacing w:after="0" w:line="240" w:lineRule="auto"/>
        <w:rPr>
          <w:rFonts w:cs="Arial"/>
        </w:rPr>
      </w:pPr>
    </w:p>
    <w:p w14:paraId="7BB0072F" w14:textId="77777777" w:rsidR="002A26FB" w:rsidRPr="00F419C2" w:rsidRDefault="002A26FB" w:rsidP="002A26FB">
      <w:pPr>
        <w:pStyle w:val="ListParagraph"/>
        <w:spacing w:after="0" w:line="240" w:lineRule="auto"/>
        <w:rPr>
          <w:rFonts w:cs="Arial"/>
        </w:rPr>
      </w:pPr>
    </w:p>
    <w:p w14:paraId="2B108019" w14:textId="77777777" w:rsidR="002A26FB" w:rsidRDefault="002A26FB">
      <w:pPr>
        <w:pStyle w:val="ListParagraph"/>
        <w:numPr>
          <w:ilvl w:val="0"/>
          <w:numId w:val="4"/>
        </w:numPr>
        <w:spacing w:after="0" w:line="240" w:lineRule="auto"/>
        <w:ind w:left="720"/>
        <w:rPr>
          <w:rFonts w:cs="Times New Roman"/>
        </w:rPr>
      </w:pPr>
      <w:r w:rsidRPr="00F419C2">
        <w:rPr>
          <w:rFonts w:cs="Arial"/>
        </w:rPr>
        <w:t xml:space="preserve">Describe the records maintained by the institution that document </w:t>
      </w:r>
      <w:r>
        <w:rPr>
          <w:rFonts w:cs="Arial"/>
        </w:rPr>
        <w:t xml:space="preserve">that </w:t>
      </w:r>
      <w:r w:rsidRPr="00F419C2">
        <w:rPr>
          <w:rFonts w:cs="Arial"/>
        </w:rPr>
        <w:t xml:space="preserve">appropriate interactions occur throughout the student’s enrollment. </w:t>
      </w:r>
      <w:r w:rsidRPr="00F419C2">
        <w:rPr>
          <w:rFonts w:cs="Arial"/>
        </w:rPr>
        <w:br/>
      </w:r>
    </w:p>
    <w:p w14:paraId="330F19D2" w14:textId="2B4DE332" w:rsidR="002A26FB" w:rsidRDefault="002A26FB" w:rsidP="002A26FB">
      <w:pPr>
        <w:pStyle w:val="ListParagraph"/>
        <w:spacing w:after="0" w:line="240" w:lineRule="auto"/>
        <w:rPr>
          <w:rFonts w:cs="Times New Roman"/>
        </w:rPr>
      </w:pPr>
    </w:p>
    <w:p w14:paraId="51431CEE" w14:textId="77777777" w:rsidR="002A26FB" w:rsidRPr="004769EE" w:rsidRDefault="002A26FB" w:rsidP="00181CB2">
      <w:pPr>
        <w:pStyle w:val="ListParagraph"/>
        <w:spacing w:after="0" w:line="240" w:lineRule="auto"/>
        <w:rPr>
          <w:rFonts w:cs="Times New Roman"/>
        </w:rPr>
      </w:pPr>
    </w:p>
    <w:p w14:paraId="535EF51F" w14:textId="77777777" w:rsidR="00381259" w:rsidRDefault="00381259">
      <w:pPr>
        <w:rPr>
          <w:rFonts w:cs="Arial"/>
          <w:smallCaps/>
          <w:sz w:val="28"/>
          <w:szCs w:val="20"/>
        </w:rPr>
      </w:pPr>
      <w:r>
        <w:br w:type="page"/>
      </w:r>
    </w:p>
    <w:p w14:paraId="2133C60D" w14:textId="6611C928" w:rsidR="00FF0A28" w:rsidRPr="00FF0A28" w:rsidRDefault="00FF0A28" w:rsidP="002009E3">
      <w:pPr>
        <w:pStyle w:val="Heading2"/>
      </w:pPr>
      <w:r w:rsidRPr="00FF0A28">
        <w:lastRenderedPageBreak/>
        <w:t>Standard XI: Recruitment and Enrollment</w:t>
      </w:r>
    </w:p>
    <w:p w14:paraId="4A049A58" w14:textId="77777777" w:rsidR="00FF0A28" w:rsidRPr="00FF0A28" w:rsidRDefault="00FF0A28">
      <w:pPr>
        <w:keepNext/>
        <w:keepLines/>
        <w:numPr>
          <w:ilvl w:val="0"/>
          <w:numId w:val="43"/>
        </w:numPr>
        <w:spacing w:after="0" w:line="240" w:lineRule="auto"/>
        <w:outlineLvl w:val="2"/>
        <w:rPr>
          <w:rFonts w:ascii="Calibri" w:eastAsia="Yu Gothic Light" w:hAnsi="Calibri" w:cs="Times New Roman"/>
          <w:b/>
          <w:sz w:val="24"/>
          <w:szCs w:val="28"/>
        </w:rPr>
      </w:pPr>
      <w:r w:rsidRPr="00FF0A28">
        <w:rPr>
          <w:rFonts w:ascii="Calibri" w:eastAsia="Yu Gothic Light" w:hAnsi="Calibri" w:cs="Times New Roman"/>
          <w:b/>
          <w:sz w:val="24"/>
          <w:szCs w:val="28"/>
        </w:rPr>
        <w:t>Student Recruitment</w:t>
      </w:r>
    </w:p>
    <w:p w14:paraId="2DA20CE5" w14:textId="77777777" w:rsidR="00FF0A28" w:rsidRPr="00FF0A28" w:rsidRDefault="00FF0A28" w:rsidP="00FF0A28">
      <w:pPr>
        <w:spacing w:after="0" w:line="240" w:lineRule="auto"/>
        <w:ind w:left="360"/>
        <w:rPr>
          <w:rFonts w:ascii="Calibri" w:eastAsia="Calibri" w:hAnsi="Calibri" w:cs="Times New Roman"/>
          <w:sz w:val="24"/>
          <w:szCs w:val="24"/>
        </w:rPr>
      </w:pPr>
      <w:r w:rsidRPr="00FF0A28">
        <w:rPr>
          <w:rFonts w:ascii="Calibri" w:eastAsia="Calibri" w:hAnsi="Calibri" w:cs="Times New Roman"/>
          <w:sz w:val="24"/>
          <w:szCs w:val="24"/>
        </w:rPr>
        <w:t xml:space="preserve">Individuals authorized by the institution to participate in the enrollment process with prospective students do not have final decision-making authority in the approval or awarding of FSA Title IV.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 </w:t>
      </w:r>
    </w:p>
    <w:p w14:paraId="3CD56863" w14:textId="77777777" w:rsidR="00FF0A28" w:rsidRPr="00FF0A28" w:rsidRDefault="00FF0A28" w:rsidP="00FF0A28">
      <w:pPr>
        <w:spacing w:after="0" w:line="240" w:lineRule="auto"/>
        <w:ind w:left="360"/>
        <w:contextualSpacing/>
        <w:rPr>
          <w:rFonts w:ascii="Calibri" w:eastAsia="Calibri" w:hAnsi="Calibri" w:cs="Times New Roman"/>
          <w:b/>
        </w:rPr>
      </w:pPr>
    </w:p>
    <w:p w14:paraId="62126478" w14:textId="77777777" w:rsidR="00FF0A28" w:rsidRPr="00FF0A28" w:rsidRDefault="00FF0A28">
      <w:pPr>
        <w:numPr>
          <w:ilvl w:val="0"/>
          <w:numId w:val="9"/>
        </w:numPr>
        <w:spacing w:after="0" w:line="240" w:lineRule="auto"/>
        <w:ind w:left="720"/>
        <w:contextualSpacing/>
        <w:rPr>
          <w:rFonts w:ascii="Calibri" w:eastAsia="Calibri" w:hAnsi="Calibri" w:cs="Arial"/>
        </w:rPr>
      </w:pPr>
      <w:r w:rsidRPr="00FF0A28">
        <w:rPr>
          <w:rFonts w:ascii="Calibri" w:eastAsia="Calibri" w:hAnsi="Calibri" w:cs="Arial"/>
        </w:rPr>
        <w:t xml:space="preserve">Describe the policies and procedures in place that prevent individuals authorized by the institution to participate in the enrollment process with prospective students from possessing final decision-making authority in the approval or awarding of FSA Title IV funds. </w:t>
      </w:r>
    </w:p>
    <w:p w14:paraId="76A54CDF" w14:textId="77777777" w:rsidR="00FF0A28" w:rsidRPr="00FF0A28" w:rsidRDefault="00FF0A28" w:rsidP="00FF0A28">
      <w:pPr>
        <w:spacing w:after="0" w:line="240" w:lineRule="auto"/>
        <w:ind w:left="720"/>
        <w:contextualSpacing/>
        <w:rPr>
          <w:rFonts w:ascii="Calibri" w:eastAsia="Calibri" w:hAnsi="Calibri" w:cs="Arial"/>
        </w:rPr>
      </w:pPr>
    </w:p>
    <w:p w14:paraId="3E82FBD3" w14:textId="77777777" w:rsidR="00FF0A28" w:rsidRPr="00FF0A28" w:rsidRDefault="00FF0A28" w:rsidP="00FF0A28">
      <w:pPr>
        <w:spacing w:after="0" w:line="240" w:lineRule="auto"/>
        <w:ind w:left="720"/>
        <w:contextualSpacing/>
        <w:rPr>
          <w:rFonts w:ascii="Calibri" w:eastAsia="Calibri" w:hAnsi="Calibri" w:cs="Arial"/>
        </w:rPr>
      </w:pPr>
    </w:p>
    <w:p w14:paraId="4203AE63" w14:textId="77777777" w:rsidR="00FF0A28" w:rsidRPr="00FF0A28" w:rsidRDefault="00FF0A28" w:rsidP="00FF0A28">
      <w:pPr>
        <w:spacing w:after="0" w:line="240" w:lineRule="auto"/>
        <w:ind w:left="720"/>
        <w:contextualSpacing/>
        <w:rPr>
          <w:rFonts w:ascii="Calibri" w:eastAsia="Calibri" w:hAnsi="Calibri" w:cs="Arial"/>
        </w:rPr>
      </w:pPr>
    </w:p>
    <w:p w14:paraId="2245D28D" w14:textId="77777777" w:rsidR="00FF0A28" w:rsidRPr="00FF0A28" w:rsidRDefault="00FF0A28">
      <w:pPr>
        <w:numPr>
          <w:ilvl w:val="0"/>
          <w:numId w:val="9"/>
        </w:numPr>
        <w:spacing w:after="0" w:line="240" w:lineRule="auto"/>
        <w:ind w:left="720"/>
        <w:contextualSpacing/>
        <w:rPr>
          <w:rFonts w:ascii="Calibri" w:eastAsia="Calibri" w:hAnsi="Calibri" w:cs="Arial"/>
        </w:rPr>
      </w:pPr>
      <w:r w:rsidRPr="00FF0A28">
        <w:rPr>
          <w:rFonts w:ascii="Calibri" w:eastAsia="Calibri" w:hAnsi="Calibri" w:cs="Arial"/>
        </w:rPr>
        <w:t>Describe how the policies and procedures for compensation of individuals involved in recruitment or admission activities and those involved with making financial aid decisions comply with all Federal student assistance requirements as stated in current federal regulations, including restrictions on student referrals made by institution personnel.</w:t>
      </w:r>
    </w:p>
    <w:p w14:paraId="6BAB22BE" w14:textId="77777777" w:rsidR="00FF0A28" w:rsidRPr="00FF0A28" w:rsidRDefault="00FF0A28" w:rsidP="00FF0A28">
      <w:pPr>
        <w:spacing w:after="0" w:line="240" w:lineRule="auto"/>
        <w:ind w:left="720"/>
        <w:contextualSpacing/>
        <w:rPr>
          <w:rFonts w:ascii="Calibri" w:eastAsia="Calibri" w:hAnsi="Calibri" w:cs="Arial"/>
        </w:rPr>
      </w:pPr>
    </w:p>
    <w:p w14:paraId="1F60C3B8" w14:textId="77777777" w:rsidR="00FF0A28" w:rsidRPr="00FF0A28" w:rsidRDefault="00FF0A28" w:rsidP="00FF0A28">
      <w:pPr>
        <w:spacing w:after="0" w:line="240" w:lineRule="auto"/>
        <w:ind w:left="720"/>
        <w:contextualSpacing/>
        <w:rPr>
          <w:rFonts w:ascii="Calibri" w:eastAsia="Calibri" w:hAnsi="Calibri" w:cs="Arial"/>
        </w:rPr>
      </w:pPr>
    </w:p>
    <w:p w14:paraId="5E412483" w14:textId="77777777" w:rsidR="00FF0A28" w:rsidRDefault="00FF0A28" w:rsidP="00FF0A28">
      <w:pPr>
        <w:spacing w:after="0" w:line="240" w:lineRule="auto"/>
        <w:ind w:left="720"/>
        <w:contextualSpacing/>
        <w:rPr>
          <w:rFonts w:ascii="Calibri" w:eastAsia="Calibri" w:hAnsi="Calibri" w:cs="Arial"/>
        </w:rPr>
      </w:pPr>
    </w:p>
    <w:p w14:paraId="33CCFDC5" w14:textId="77777777" w:rsidR="002009E3" w:rsidRPr="002009E3" w:rsidRDefault="002009E3">
      <w:pPr>
        <w:keepNext/>
        <w:keepLines/>
        <w:numPr>
          <w:ilvl w:val="0"/>
          <w:numId w:val="47"/>
        </w:numPr>
        <w:spacing w:after="0" w:line="240" w:lineRule="auto"/>
        <w:outlineLvl w:val="2"/>
        <w:rPr>
          <w:rFonts w:ascii="Calibri" w:eastAsia="Yu Gothic Light" w:hAnsi="Calibri" w:cs="Times New Roman"/>
          <w:b/>
          <w:sz w:val="24"/>
          <w:szCs w:val="28"/>
        </w:rPr>
      </w:pPr>
      <w:r w:rsidRPr="002009E3">
        <w:rPr>
          <w:rFonts w:ascii="Calibri" w:eastAsia="Yu Gothic Light" w:hAnsi="Calibri" w:cs="Times New Roman"/>
          <w:b/>
          <w:sz w:val="24"/>
          <w:szCs w:val="28"/>
        </w:rPr>
        <w:t>Financial Disclosures</w:t>
      </w:r>
    </w:p>
    <w:p w14:paraId="5A3047CE" w14:textId="77777777" w:rsidR="002009E3" w:rsidRPr="002009E3" w:rsidRDefault="002009E3" w:rsidP="002009E3">
      <w:pPr>
        <w:spacing w:after="0" w:line="240" w:lineRule="auto"/>
        <w:ind w:left="360"/>
        <w:rPr>
          <w:rFonts w:ascii="Calibri" w:eastAsia="Aptos" w:hAnsi="Calibri" w:cs="Calibri"/>
          <w:sz w:val="24"/>
          <w:szCs w:val="24"/>
        </w:rPr>
      </w:pPr>
      <w:r w:rsidRPr="002009E3">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093F907E" w14:textId="77777777" w:rsidR="002009E3" w:rsidRPr="002009E3" w:rsidRDefault="002009E3" w:rsidP="002009E3">
      <w:pPr>
        <w:spacing w:after="0" w:line="240" w:lineRule="auto"/>
        <w:ind w:left="360"/>
        <w:rPr>
          <w:rFonts w:ascii="Calibri" w:eastAsia="Aptos" w:hAnsi="Calibri" w:cs="Calibri"/>
          <w:sz w:val="24"/>
          <w:szCs w:val="24"/>
        </w:rPr>
      </w:pPr>
    </w:p>
    <w:p w14:paraId="6696DF67" w14:textId="77777777" w:rsidR="002009E3" w:rsidRPr="002009E3" w:rsidRDefault="002009E3">
      <w:pPr>
        <w:numPr>
          <w:ilvl w:val="0"/>
          <w:numId w:val="21"/>
        </w:numPr>
        <w:spacing w:after="0" w:line="240" w:lineRule="auto"/>
        <w:ind w:left="720"/>
        <w:contextualSpacing/>
        <w:rPr>
          <w:rFonts w:ascii="Calibri" w:eastAsia="Times New Roman" w:hAnsi="Calibri" w:cs="Aptos"/>
        </w:rPr>
      </w:pPr>
      <w:r w:rsidRPr="002009E3">
        <w:rPr>
          <w:rFonts w:ascii="Calibri" w:eastAsia="Times New Roman" w:hAnsi="Calibri" w:cs="Aptos"/>
        </w:rPr>
        <w:t xml:space="preserve">Describe how the institution discloses to prospective students prior to enrollment all costs associated with the education provided. </w:t>
      </w:r>
      <w:r w:rsidRPr="002009E3">
        <w:rPr>
          <w:rFonts w:ascii="Calibri" w:eastAsia="Times New Roman" w:hAnsi="Calibri" w:cs="Aptos"/>
        </w:rPr>
        <w:br/>
      </w:r>
      <w:r w:rsidRPr="002009E3">
        <w:rPr>
          <w:rFonts w:ascii="Calibri" w:eastAsia="Times New Roman" w:hAnsi="Calibri" w:cs="Aptos"/>
        </w:rPr>
        <w:br/>
      </w:r>
      <w:r w:rsidRPr="002009E3">
        <w:rPr>
          <w:rFonts w:ascii="Calibri" w:eastAsia="Times New Roman" w:hAnsi="Calibri" w:cs="Aptos"/>
        </w:rPr>
        <w:br/>
      </w:r>
    </w:p>
    <w:p w14:paraId="45056402" w14:textId="77777777" w:rsidR="002009E3" w:rsidRPr="002009E3" w:rsidRDefault="002009E3">
      <w:pPr>
        <w:numPr>
          <w:ilvl w:val="0"/>
          <w:numId w:val="21"/>
        </w:numPr>
        <w:tabs>
          <w:tab w:val="left" w:pos="1071"/>
        </w:tabs>
        <w:spacing w:after="0" w:line="240" w:lineRule="auto"/>
        <w:ind w:left="720"/>
        <w:contextualSpacing/>
        <w:rPr>
          <w:rFonts w:ascii="Calibri" w:eastAsia="Times New Roman" w:hAnsi="Calibri" w:cs="Aptos"/>
        </w:rPr>
      </w:pPr>
      <w:r w:rsidRPr="002009E3">
        <w:rPr>
          <w:rFonts w:ascii="Calibri" w:eastAsia="Times New Roman" w:hAnsi="Calibri" w:cs="Aptos"/>
        </w:rPr>
        <w:t xml:space="preserve">Demonstrate that all costs associated with the education provided include tuition, educational services, textbooks, instructional materials, and application, registration, authentication, proctoring (if applicable), technology access, and library or any other required service fees. </w:t>
      </w:r>
      <w:r w:rsidRPr="002009E3">
        <w:rPr>
          <w:rFonts w:ascii="Calibri" w:eastAsia="Times New Roman" w:hAnsi="Calibri" w:cs="Aptos"/>
        </w:rPr>
        <w:br/>
      </w:r>
      <w:r w:rsidRPr="002009E3">
        <w:rPr>
          <w:rFonts w:ascii="Calibri" w:eastAsia="Times New Roman" w:hAnsi="Calibri" w:cs="Aptos"/>
        </w:rPr>
        <w:br/>
      </w:r>
    </w:p>
    <w:p w14:paraId="7ADA88A6" w14:textId="77777777" w:rsidR="002009E3" w:rsidRPr="002009E3" w:rsidRDefault="002009E3" w:rsidP="002009E3">
      <w:pPr>
        <w:spacing w:after="0" w:line="240" w:lineRule="auto"/>
        <w:ind w:left="720"/>
        <w:contextualSpacing/>
        <w:rPr>
          <w:rFonts w:ascii="Calibri" w:eastAsia="Aptos" w:hAnsi="Calibri" w:cs="Aptos"/>
          <w:b/>
        </w:rPr>
      </w:pPr>
    </w:p>
    <w:p w14:paraId="4B9625E4" w14:textId="474B84FB" w:rsidR="002009E3" w:rsidRPr="002009E3" w:rsidRDefault="002009E3">
      <w:pPr>
        <w:keepNext/>
        <w:keepLines/>
        <w:numPr>
          <w:ilvl w:val="0"/>
          <w:numId w:val="45"/>
        </w:numPr>
        <w:spacing w:after="0" w:line="240" w:lineRule="auto"/>
        <w:outlineLvl w:val="2"/>
        <w:rPr>
          <w:rFonts w:ascii="Calibri" w:eastAsia="Times New Roman" w:hAnsi="Calibri" w:cs="Times New Roman"/>
          <w:b/>
          <w:sz w:val="24"/>
          <w:szCs w:val="28"/>
        </w:rPr>
      </w:pPr>
      <w:r w:rsidRPr="002009E3">
        <w:rPr>
          <w:rFonts w:ascii="Calibri" w:eastAsia="Times New Roman" w:hAnsi="Calibri" w:cs="Times New Roman"/>
          <w:b/>
          <w:sz w:val="24"/>
          <w:szCs w:val="28"/>
        </w:rPr>
        <w:t>Admission Process</w:t>
      </w:r>
    </w:p>
    <w:p w14:paraId="5A388B8C" w14:textId="77777777" w:rsidR="002009E3" w:rsidRPr="002009E3" w:rsidRDefault="002009E3" w:rsidP="002009E3">
      <w:pPr>
        <w:spacing w:after="0" w:line="240" w:lineRule="auto"/>
        <w:ind w:left="360"/>
        <w:rPr>
          <w:rFonts w:ascii="Calibri" w:eastAsia="Aptos" w:hAnsi="Calibri" w:cs="Calibri"/>
          <w:sz w:val="24"/>
          <w:szCs w:val="24"/>
        </w:rPr>
      </w:pPr>
      <w:r w:rsidRPr="002009E3">
        <w:rPr>
          <w:rFonts w:ascii="Calibri" w:eastAsia="Aptos" w:hAnsi="Calibri" w:cs="Calibri"/>
          <w:sz w:val="24"/>
          <w:szCs w:val="24"/>
        </w:rPr>
        <w:t xml:space="preserve">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w:t>
      </w:r>
      <w:r w:rsidRPr="002009E3">
        <w:rPr>
          <w:rFonts w:ascii="Calibri" w:eastAsia="Aptos" w:hAnsi="Calibri" w:cs="Calibri"/>
          <w:sz w:val="24"/>
          <w:szCs w:val="24"/>
        </w:rPr>
        <w:lastRenderedPageBreak/>
        <w:t>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464E4D08" w14:textId="77777777" w:rsidR="002009E3" w:rsidRPr="002009E3" w:rsidRDefault="002009E3" w:rsidP="002009E3">
      <w:pPr>
        <w:spacing w:after="0" w:line="240" w:lineRule="auto"/>
        <w:rPr>
          <w:rFonts w:ascii="Calibri" w:eastAsia="Aptos" w:hAnsi="Calibri" w:cs="Calibri"/>
          <w:sz w:val="24"/>
          <w:szCs w:val="24"/>
        </w:rPr>
      </w:pPr>
    </w:p>
    <w:p w14:paraId="44EDF736" w14:textId="77777777" w:rsidR="002009E3" w:rsidRPr="002009E3" w:rsidRDefault="002009E3">
      <w:pPr>
        <w:numPr>
          <w:ilvl w:val="0"/>
          <w:numId w:val="44"/>
        </w:numPr>
        <w:spacing w:after="0" w:line="240" w:lineRule="auto"/>
        <w:contextualSpacing/>
        <w:rPr>
          <w:rFonts w:ascii="Calibri" w:eastAsia="Aptos" w:hAnsi="Calibri" w:cs="Aptos"/>
        </w:rPr>
      </w:pPr>
      <w:r w:rsidRPr="002009E3">
        <w:rPr>
          <w:rFonts w:ascii="Calibri" w:eastAsia="Aptos" w:hAnsi="Calibri" w:cs="Aptos"/>
        </w:rPr>
        <w:t>Describe how the institution documents that all admissions requirements are met prior to admission.</w:t>
      </w:r>
    </w:p>
    <w:p w14:paraId="78319B25" w14:textId="77777777" w:rsidR="002009E3" w:rsidRPr="002009E3" w:rsidRDefault="002009E3" w:rsidP="002009E3">
      <w:pPr>
        <w:spacing w:after="0" w:line="240" w:lineRule="auto"/>
        <w:ind w:left="720"/>
        <w:contextualSpacing/>
        <w:rPr>
          <w:rFonts w:ascii="Calibri" w:eastAsia="Aptos" w:hAnsi="Calibri" w:cs="Aptos"/>
        </w:rPr>
      </w:pPr>
    </w:p>
    <w:p w14:paraId="2219D40D" w14:textId="77777777" w:rsidR="002009E3" w:rsidRPr="002009E3" w:rsidRDefault="002009E3" w:rsidP="002009E3">
      <w:pPr>
        <w:spacing w:after="0" w:line="240" w:lineRule="auto"/>
        <w:ind w:left="720"/>
        <w:contextualSpacing/>
        <w:rPr>
          <w:rFonts w:ascii="Calibri" w:eastAsia="Aptos" w:hAnsi="Calibri" w:cs="Aptos"/>
        </w:rPr>
      </w:pPr>
    </w:p>
    <w:p w14:paraId="53E8C911" w14:textId="77777777" w:rsidR="002009E3" w:rsidRPr="002009E3" w:rsidRDefault="002009E3" w:rsidP="002009E3">
      <w:pPr>
        <w:spacing w:after="0" w:line="240" w:lineRule="auto"/>
        <w:ind w:left="720"/>
        <w:contextualSpacing/>
        <w:rPr>
          <w:rFonts w:ascii="Calibri" w:eastAsia="Aptos" w:hAnsi="Calibri" w:cs="Aptos"/>
        </w:rPr>
      </w:pPr>
    </w:p>
    <w:p w14:paraId="247682EB" w14:textId="77777777" w:rsidR="002009E3" w:rsidRPr="002009E3" w:rsidRDefault="002009E3">
      <w:pPr>
        <w:numPr>
          <w:ilvl w:val="0"/>
          <w:numId w:val="44"/>
        </w:numPr>
        <w:spacing w:after="0" w:line="240" w:lineRule="auto"/>
        <w:contextualSpacing/>
        <w:rPr>
          <w:rFonts w:ascii="Calibri" w:eastAsia="Aptos" w:hAnsi="Calibri" w:cs="Aptos"/>
        </w:rPr>
      </w:pPr>
      <w:r w:rsidRPr="002009E3">
        <w:rPr>
          <w:rFonts w:ascii="Calibri" w:eastAsia="Aptos" w:hAnsi="Calibri" w:cs="Aptos"/>
        </w:rPr>
        <w:t>Describe the procedures followed to document the basis for any denial of admission.</w:t>
      </w:r>
    </w:p>
    <w:p w14:paraId="718940DE" w14:textId="77777777" w:rsidR="002009E3" w:rsidRPr="002009E3" w:rsidRDefault="002009E3" w:rsidP="002009E3">
      <w:pPr>
        <w:spacing w:after="0" w:line="240" w:lineRule="auto"/>
        <w:ind w:left="720"/>
        <w:contextualSpacing/>
        <w:rPr>
          <w:rFonts w:ascii="Calibri" w:eastAsia="Aptos" w:hAnsi="Calibri" w:cs="Aptos"/>
        </w:rPr>
      </w:pPr>
    </w:p>
    <w:p w14:paraId="398A7A23" w14:textId="77777777" w:rsidR="002009E3" w:rsidRPr="002009E3" w:rsidRDefault="002009E3" w:rsidP="002009E3">
      <w:pPr>
        <w:spacing w:after="0" w:line="240" w:lineRule="auto"/>
        <w:ind w:left="720"/>
        <w:contextualSpacing/>
        <w:rPr>
          <w:rFonts w:ascii="Calibri" w:eastAsia="Aptos" w:hAnsi="Calibri" w:cs="Aptos"/>
        </w:rPr>
      </w:pPr>
    </w:p>
    <w:p w14:paraId="107C635D" w14:textId="77777777" w:rsidR="002009E3" w:rsidRPr="002009E3" w:rsidRDefault="002009E3" w:rsidP="002009E3">
      <w:pPr>
        <w:spacing w:after="0" w:line="240" w:lineRule="auto"/>
        <w:ind w:left="720"/>
        <w:contextualSpacing/>
        <w:rPr>
          <w:rFonts w:ascii="Calibri" w:eastAsia="Aptos" w:hAnsi="Calibri" w:cs="Aptos"/>
        </w:rPr>
      </w:pPr>
    </w:p>
    <w:p w14:paraId="0EFCA7AD" w14:textId="77777777" w:rsidR="002009E3" w:rsidRPr="002009E3" w:rsidRDefault="002009E3">
      <w:pPr>
        <w:numPr>
          <w:ilvl w:val="0"/>
          <w:numId w:val="44"/>
        </w:numPr>
        <w:spacing w:after="0" w:line="240" w:lineRule="auto"/>
        <w:contextualSpacing/>
        <w:rPr>
          <w:rFonts w:ascii="Calibri" w:eastAsia="Aptos" w:hAnsi="Calibri" w:cs="Aptos"/>
        </w:rPr>
      </w:pPr>
      <w:r w:rsidRPr="002009E3">
        <w:rPr>
          <w:rFonts w:ascii="Calibri" w:eastAsia="Aptos" w:hAnsi="Calibri" w:cs="Aptos"/>
        </w:rPr>
        <w:t xml:space="preserve">Describe the procedures followed to inform applicants they have been accepted for or denied admission. </w:t>
      </w:r>
    </w:p>
    <w:p w14:paraId="0DB956DE" w14:textId="77777777" w:rsidR="002009E3" w:rsidRPr="002009E3" w:rsidRDefault="002009E3" w:rsidP="002009E3">
      <w:pPr>
        <w:spacing w:after="0" w:line="240" w:lineRule="auto"/>
        <w:ind w:left="720"/>
        <w:contextualSpacing/>
        <w:rPr>
          <w:rFonts w:ascii="Calibri" w:eastAsia="Aptos" w:hAnsi="Calibri" w:cs="Aptos"/>
        </w:rPr>
      </w:pPr>
    </w:p>
    <w:p w14:paraId="1A462CE9" w14:textId="77777777" w:rsidR="002009E3" w:rsidRPr="002009E3" w:rsidRDefault="002009E3" w:rsidP="002009E3">
      <w:pPr>
        <w:spacing w:after="0" w:line="240" w:lineRule="auto"/>
        <w:ind w:left="720"/>
        <w:contextualSpacing/>
        <w:rPr>
          <w:rFonts w:ascii="Calibri" w:eastAsia="Aptos" w:hAnsi="Calibri" w:cs="Aptos"/>
        </w:rPr>
      </w:pPr>
    </w:p>
    <w:p w14:paraId="1135AB35" w14:textId="77777777" w:rsidR="002009E3" w:rsidRPr="002009E3" w:rsidRDefault="002009E3" w:rsidP="002009E3">
      <w:pPr>
        <w:spacing w:after="0" w:line="240" w:lineRule="auto"/>
        <w:ind w:left="720"/>
        <w:contextualSpacing/>
        <w:rPr>
          <w:rFonts w:ascii="Calibri" w:eastAsia="Aptos" w:hAnsi="Calibri" w:cs="Aptos"/>
        </w:rPr>
      </w:pPr>
    </w:p>
    <w:p w14:paraId="52F5CB72" w14:textId="77777777" w:rsidR="002009E3" w:rsidRPr="002009E3" w:rsidRDefault="002009E3">
      <w:pPr>
        <w:numPr>
          <w:ilvl w:val="0"/>
          <w:numId w:val="44"/>
        </w:numPr>
        <w:spacing w:after="0" w:line="240" w:lineRule="auto"/>
        <w:contextualSpacing/>
        <w:rPr>
          <w:rFonts w:ascii="Calibri" w:eastAsia="Aptos" w:hAnsi="Calibri" w:cs="Aptos"/>
        </w:rPr>
      </w:pPr>
      <w:r w:rsidRPr="002009E3">
        <w:rPr>
          <w:rFonts w:ascii="Calibri" w:eastAsia="Aptos" w:hAnsi="Calibri" w:cs="Aptos"/>
        </w:rPr>
        <w:t xml:space="preserve">List the reasons why an applicant may be denied admission. </w:t>
      </w:r>
      <w:r w:rsidRPr="002009E3">
        <w:rPr>
          <w:rFonts w:ascii="Calibri" w:eastAsia="Aptos" w:hAnsi="Calibri" w:cs="Aptos"/>
        </w:rPr>
        <w:br/>
      </w:r>
      <w:r w:rsidRPr="002009E3">
        <w:rPr>
          <w:rFonts w:ascii="Calibri" w:eastAsia="Aptos" w:hAnsi="Calibri" w:cs="Aptos"/>
        </w:rPr>
        <w:br/>
      </w:r>
    </w:p>
    <w:p w14:paraId="3A8AC149" w14:textId="77777777" w:rsidR="002009E3" w:rsidRPr="002009E3" w:rsidRDefault="002009E3" w:rsidP="002009E3">
      <w:pPr>
        <w:spacing w:after="0" w:line="240" w:lineRule="auto"/>
        <w:ind w:left="720"/>
        <w:contextualSpacing/>
        <w:rPr>
          <w:rFonts w:ascii="Calibri" w:eastAsia="Aptos" w:hAnsi="Calibri" w:cs="Aptos"/>
        </w:rPr>
      </w:pPr>
    </w:p>
    <w:p w14:paraId="7825E46F" w14:textId="77777777" w:rsidR="002009E3" w:rsidRPr="002009E3" w:rsidRDefault="002009E3">
      <w:pPr>
        <w:numPr>
          <w:ilvl w:val="0"/>
          <w:numId w:val="44"/>
        </w:numPr>
        <w:spacing w:after="0" w:line="240" w:lineRule="auto"/>
        <w:contextualSpacing/>
        <w:rPr>
          <w:rFonts w:ascii="Calibri" w:eastAsia="Aptos" w:hAnsi="Calibri" w:cs="Aptos"/>
        </w:rPr>
      </w:pPr>
      <w:r w:rsidRPr="002009E3">
        <w:rPr>
          <w:rFonts w:ascii="Calibri" w:eastAsia="Aptos" w:hAnsi="Calibri" w:cs="Aptos"/>
        </w:rPr>
        <w:t>If the institution allows students to begin enrollment prior to receiving official transcripts, define the enrollment period allowed for receipt (cannot exceed 12 semester credit hours or equivalent).</w:t>
      </w:r>
    </w:p>
    <w:p w14:paraId="60B96B23" w14:textId="77777777" w:rsidR="002009E3" w:rsidRPr="002009E3" w:rsidRDefault="002009E3" w:rsidP="002009E3">
      <w:pPr>
        <w:spacing w:after="0" w:line="240" w:lineRule="auto"/>
        <w:ind w:left="720"/>
        <w:contextualSpacing/>
        <w:rPr>
          <w:rFonts w:ascii="Calibri" w:eastAsia="Aptos" w:hAnsi="Calibri" w:cs="Aptos"/>
        </w:rPr>
      </w:pPr>
    </w:p>
    <w:p w14:paraId="444FFE73" w14:textId="77777777" w:rsidR="002009E3" w:rsidRPr="002009E3" w:rsidRDefault="002009E3" w:rsidP="002009E3">
      <w:pPr>
        <w:spacing w:after="0" w:line="240" w:lineRule="auto"/>
        <w:ind w:left="720"/>
        <w:contextualSpacing/>
        <w:rPr>
          <w:rFonts w:ascii="Calibri" w:eastAsia="Aptos" w:hAnsi="Calibri" w:cs="Aptos"/>
        </w:rPr>
      </w:pPr>
    </w:p>
    <w:p w14:paraId="4BE1485C" w14:textId="77777777" w:rsidR="002009E3" w:rsidRPr="002009E3" w:rsidRDefault="002009E3" w:rsidP="002009E3">
      <w:pPr>
        <w:spacing w:after="0" w:line="240" w:lineRule="auto"/>
        <w:ind w:left="720"/>
        <w:contextualSpacing/>
        <w:rPr>
          <w:rFonts w:ascii="Calibri" w:eastAsia="Aptos" w:hAnsi="Calibri" w:cs="Aptos"/>
        </w:rPr>
      </w:pPr>
    </w:p>
    <w:p w14:paraId="1CA1CF4F" w14:textId="77777777" w:rsidR="002009E3" w:rsidRPr="002009E3" w:rsidRDefault="002009E3">
      <w:pPr>
        <w:numPr>
          <w:ilvl w:val="0"/>
          <w:numId w:val="44"/>
        </w:numPr>
        <w:spacing w:after="0" w:line="240" w:lineRule="auto"/>
        <w:contextualSpacing/>
        <w:rPr>
          <w:rFonts w:ascii="Calibri" w:eastAsia="Aptos" w:hAnsi="Calibri" w:cs="Aptos"/>
        </w:rPr>
      </w:pPr>
      <w:r w:rsidRPr="002009E3">
        <w:rPr>
          <w:rFonts w:ascii="Calibri" w:eastAsia="Aptos" w:hAnsi="Calibri" w:cs="Aptos"/>
        </w:rPr>
        <w:t>Describe the process followed to verify that official transcripts are received within the defined enrollment period.</w:t>
      </w:r>
    </w:p>
    <w:p w14:paraId="069AD408" w14:textId="77777777" w:rsidR="002009E3" w:rsidRPr="002009E3" w:rsidRDefault="002009E3" w:rsidP="00381259">
      <w:pPr>
        <w:spacing w:after="0" w:line="240" w:lineRule="auto"/>
        <w:ind w:left="720"/>
        <w:contextualSpacing/>
        <w:rPr>
          <w:rFonts w:ascii="Calibri" w:eastAsia="Aptos" w:hAnsi="Calibri" w:cs="Aptos"/>
        </w:rPr>
      </w:pPr>
    </w:p>
    <w:p w14:paraId="7CC4F192" w14:textId="77777777" w:rsidR="002009E3" w:rsidRPr="002009E3" w:rsidRDefault="002009E3" w:rsidP="00381259">
      <w:pPr>
        <w:spacing w:after="0" w:line="240" w:lineRule="auto"/>
        <w:ind w:left="720"/>
        <w:contextualSpacing/>
        <w:rPr>
          <w:rFonts w:ascii="Calibri" w:eastAsia="Aptos" w:hAnsi="Calibri" w:cs="Aptos"/>
        </w:rPr>
      </w:pPr>
    </w:p>
    <w:p w14:paraId="2A7476DC" w14:textId="77777777" w:rsidR="002009E3" w:rsidRPr="002009E3" w:rsidRDefault="002009E3" w:rsidP="00381259">
      <w:pPr>
        <w:spacing w:after="0" w:line="240" w:lineRule="auto"/>
        <w:ind w:left="720"/>
        <w:contextualSpacing/>
        <w:rPr>
          <w:rFonts w:ascii="Calibri" w:eastAsia="Aptos" w:hAnsi="Calibri" w:cs="Aptos"/>
        </w:rPr>
      </w:pPr>
    </w:p>
    <w:p w14:paraId="5100A379" w14:textId="77777777" w:rsidR="002009E3" w:rsidRPr="002009E3" w:rsidRDefault="002009E3">
      <w:pPr>
        <w:numPr>
          <w:ilvl w:val="0"/>
          <w:numId w:val="44"/>
        </w:numPr>
        <w:spacing w:after="0" w:line="240" w:lineRule="auto"/>
        <w:contextualSpacing/>
        <w:rPr>
          <w:rFonts w:ascii="Calibri" w:eastAsia="Aptos" w:hAnsi="Calibri" w:cs="Aptos"/>
        </w:rPr>
      </w:pPr>
      <w:r w:rsidRPr="002009E3">
        <w:rPr>
          <w:rFonts w:ascii="Calibri" w:eastAsia="Aptos" w:hAnsi="Calibri" w:cs="Aptos"/>
        </w:rPr>
        <w:t xml:space="preserve">Describe the process followed when student official transcripts are not received within the defined enrollment period. </w:t>
      </w:r>
    </w:p>
    <w:p w14:paraId="208C32B9" w14:textId="77777777" w:rsidR="002009E3" w:rsidRPr="002009E3" w:rsidRDefault="002009E3" w:rsidP="00381259">
      <w:pPr>
        <w:spacing w:after="0" w:line="240" w:lineRule="auto"/>
        <w:ind w:left="720"/>
        <w:contextualSpacing/>
        <w:rPr>
          <w:rFonts w:ascii="Calibri" w:eastAsia="Aptos" w:hAnsi="Calibri" w:cs="Aptos"/>
        </w:rPr>
      </w:pPr>
    </w:p>
    <w:p w14:paraId="3D82ADE9" w14:textId="77777777" w:rsidR="002009E3" w:rsidRPr="002009E3" w:rsidRDefault="002009E3" w:rsidP="002009E3">
      <w:pPr>
        <w:spacing w:after="0" w:line="240" w:lineRule="auto"/>
        <w:ind w:left="720"/>
        <w:contextualSpacing/>
        <w:rPr>
          <w:rFonts w:ascii="Calibri" w:eastAsia="Aptos" w:hAnsi="Calibri" w:cs="Aptos"/>
        </w:rPr>
      </w:pPr>
    </w:p>
    <w:p w14:paraId="2D2E1BCF" w14:textId="77777777" w:rsidR="002009E3" w:rsidRPr="00FF0A28" w:rsidRDefault="002009E3" w:rsidP="00FF0A28">
      <w:pPr>
        <w:spacing w:after="0" w:line="240" w:lineRule="auto"/>
        <w:ind w:left="720"/>
        <w:contextualSpacing/>
        <w:rPr>
          <w:rFonts w:ascii="Calibri" w:eastAsia="Calibri" w:hAnsi="Calibri" w:cs="Arial"/>
        </w:rPr>
      </w:pPr>
    </w:p>
    <w:p w14:paraId="66D19ECD" w14:textId="77777777" w:rsidR="00381259" w:rsidRDefault="00381259">
      <w:pPr>
        <w:rPr>
          <w:rFonts w:cs="Arial"/>
          <w:smallCaps/>
          <w:sz w:val="28"/>
          <w:szCs w:val="20"/>
        </w:rPr>
      </w:pPr>
      <w:r>
        <w:br w:type="page"/>
      </w:r>
    </w:p>
    <w:p w14:paraId="30815603" w14:textId="7CEE8E2F" w:rsidR="002A26FB" w:rsidRPr="001566FE" w:rsidRDefault="002A26FB" w:rsidP="002009E3">
      <w:pPr>
        <w:pStyle w:val="Heading2"/>
      </w:pPr>
      <w:r>
        <w:lastRenderedPageBreak/>
        <w:t>Standard XII: Student Support Services</w:t>
      </w:r>
    </w:p>
    <w:p w14:paraId="58D63353" w14:textId="77777777" w:rsidR="002A26FB" w:rsidRPr="002A26FB" w:rsidRDefault="002A26FB">
      <w:pPr>
        <w:keepNext/>
        <w:keepLines/>
        <w:numPr>
          <w:ilvl w:val="0"/>
          <w:numId w:val="40"/>
        </w:numPr>
        <w:spacing w:after="0" w:line="240" w:lineRule="auto"/>
        <w:outlineLvl w:val="2"/>
        <w:rPr>
          <w:rFonts w:ascii="Calibri" w:eastAsia="Yu Gothic Light" w:hAnsi="Calibri" w:cs="Times New Roman"/>
          <w:b/>
          <w:sz w:val="24"/>
          <w:szCs w:val="28"/>
        </w:rPr>
      </w:pPr>
      <w:r w:rsidRPr="002A26FB">
        <w:rPr>
          <w:rFonts w:ascii="Calibri" w:eastAsia="Yu Gothic Light" w:hAnsi="Calibri" w:cs="Times New Roman"/>
          <w:b/>
          <w:sz w:val="24"/>
          <w:szCs w:val="28"/>
        </w:rPr>
        <w:t>Career and Financial Aid Advising</w:t>
      </w:r>
    </w:p>
    <w:p w14:paraId="2C7BDBC8" w14:textId="77777777" w:rsidR="002A26FB" w:rsidRPr="002A26FB" w:rsidRDefault="002A26FB" w:rsidP="002A26FB">
      <w:pPr>
        <w:spacing w:after="0" w:line="240" w:lineRule="auto"/>
        <w:ind w:left="360"/>
        <w:contextualSpacing/>
        <w:rPr>
          <w:rFonts w:ascii="Calibri" w:eastAsia="Calibri" w:hAnsi="Calibri" w:cs="Times New Roman"/>
          <w:sz w:val="24"/>
          <w:szCs w:val="24"/>
        </w:rPr>
      </w:pPr>
      <w:r w:rsidRPr="002A26FB">
        <w:rPr>
          <w:rFonts w:ascii="Calibri" w:eastAsia="Calibri" w:hAnsi="Calibri" w:cs="Times New Roman"/>
          <w:sz w:val="24"/>
          <w:szCs w:val="24"/>
        </w:rPr>
        <w:t xml:space="preserve">The institution makes available to students, upon request, career </w:t>
      </w:r>
      <w:proofErr w:type="gramStart"/>
      <w:r w:rsidRPr="002A26FB">
        <w:rPr>
          <w:rFonts w:ascii="Calibri" w:eastAsia="Calibri" w:hAnsi="Calibri" w:cs="Times New Roman"/>
          <w:sz w:val="24"/>
          <w:szCs w:val="24"/>
        </w:rPr>
        <w:t>advising</w:t>
      </w:r>
      <w:proofErr w:type="gramEnd"/>
      <w:r w:rsidRPr="002A26FB">
        <w:rPr>
          <w:rFonts w:ascii="Calibri" w:eastAsia="Calibri" w:hAnsi="Calibri" w:cs="Times New Roman"/>
          <w:sz w:val="24"/>
          <w:szCs w:val="24"/>
        </w:rPr>
        <w:t xml:space="preserve"> related to their program of study. The institution makes available financial aid advising to all students in need of financial assistance, students that are applying for financial assistance, and other persons seeking additional information regarding the process for applying for and receiving federal student assistance. Such advising may take place via a variety of media sources and communication methods. Upon request of the student, the institution provides personal assistance on questions related to the application and delivery of financial aid. </w:t>
      </w:r>
    </w:p>
    <w:p w14:paraId="26AB5F53" w14:textId="77777777" w:rsidR="002A26FB" w:rsidRPr="002A26FB" w:rsidRDefault="002A26FB" w:rsidP="002A26FB">
      <w:pPr>
        <w:spacing w:after="0" w:line="240" w:lineRule="auto"/>
        <w:contextualSpacing/>
        <w:rPr>
          <w:rFonts w:ascii="Calibri" w:eastAsia="Calibri" w:hAnsi="Calibri" w:cs="Times New Roman"/>
          <w:b/>
        </w:rPr>
      </w:pPr>
    </w:p>
    <w:p w14:paraId="1774BA90" w14:textId="77777777" w:rsidR="002A26FB" w:rsidRPr="002A26FB" w:rsidRDefault="002A26FB">
      <w:pPr>
        <w:numPr>
          <w:ilvl w:val="0"/>
          <w:numId w:val="5"/>
        </w:numPr>
        <w:spacing w:after="0" w:line="240" w:lineRule="auto"/>
        <w:ind w:left="720"/>
        <w:contextualSpacing/>
        <w:rPr>
          <w:rFonts w:ascii="Calibri" w:eastAsia="Calibri" w:hAnsi="Calibri" w:cs="Arial"/>
        </w:rPr>
      </w:pPr>
      <w:r w:rsidRPr="002A26FB">
        <w:rPr>
          <w:rFonts w:ascii="Calibri" w:eastAsia="Calibri" w:hAnsi="Calibri" w:cs="Arial"/>
        </w:rPr>
        <w:t xml:space="preserve">Describe how the institution provides career advising, upon request, to students related to their program of study. </w:t>
      </w:r>
      <w:r w:rsidRPr="002A26FB">
        <w:rPr>
          <w:rFonts w:ascii="Calibri" w:eastAsia="Calibri" w:hAnsi="Calibri" w:cs="Arial"/>
        </w:rPr>
        <w:br/>
      </w:r>
    </w:p>
    <w:p w14:paraId="7425DDC2" w14:textId="77777777" w:rsidR="002A26FB" w:rsidRPr="002A26FB" w:rsidRDefault="002A26FB" w:rsidP="002A26FB">
      <w:pPr>
        <w:spacing w:after="0" w:line="240" w:lineRule="auto"/>
        <w:ind w:left="720"/>
        <w:contextualSpacing/>
        <w:rPr>
          <w:rFonts w:ascii="Calibri" w:eastAsia="Calibri" w:hAnsi="Calibri" w:cs="Arial"/>
        </w:rPr>
      </w:pPr>
    </w:p>
    <w:p w14:paraId="6BB94533" w14:textId="77777777" w:rsidR="002A26FB" w:rsidRPr="002A26FB" w:rsidRDefault="002A26FB" w:rsidP="002A26FB">
      <w:pPr>
        <w:spacing w:after="0" w:line="240" w:lineRule="auto"/>
        <w:ind w:left="720"/>
        <w:contextualSpacing/>
        <w:rPr>
          <w:rFonts w:ascii="Calibri" w:eastAsia="Calibri" w:hAnsi="Calibri" w:cs="Arial"/>
        </w:rPr>
      </w:pPr>
    </w:p>
    <w:p w14:paraId="3DA09AC2" w14:textId="77777777" w:rsidR="002A26FB" w:rsidRPr="002A26FB" w:rsidRDefault="002A26FB">
      <w:pPr>
        <w:numPr>
          <w:ilvl w:val="0"/>
          <w:numId w:val="5"/>
        </w:numPr>
        <w:spacing w:after="0" w:line="240" w:lineRule="auto"/>
        <w:ind w:left="720"/>
        <w:contextualSpacing/>
        <w:rPr>
          <w:rFonts w:ascii="Calibri" w:eastAsia="Calibri" w:hAnsi="Calibri" w:cs="Arial"/>
        </w:rPr>
      </w:pPr>
      <w:r w:rsidRPr="002A26FB">
        <w:rPr>
          <w:rFonts w:ascii="Calibri" w:eastAsia="Calibri" w:hAnsi="Calibri" w:cs="Arial"/>
        </w:rPr>
        <w:t xml:space="preserve">Describe how the institution provides financial aid </w:t>
      </w:r>
      <w:proofErr w:type="gramStart"/>
      <w:r w:rsidRPr="002A26FB">
        <w:rPr>
          <w:rFonts w:ascii="Calibri" w:eastAsia="Calibri" w:hAnsi="Calibri" w:cs="Arial"/>
        </w:rPr>
        <w:t>advising to</w:t>
      </w:r>
      <w:proofErr w:type="gramEnd"/>
      <w:r w:rsidRPr="002A26FB">
        <w:rPr>
          <w:rFonts w:ascii="Calibri" w:eastAsia="Calibri" w:hAnsi="Calibri" w:cs="Arial"/>
        </w:rPr>
        <w:t xml:space="preserve"> all students who need financial assistance, apply for financial assistance, and seek additional information regarding the process for applying and receiving Federal Student Assistance. </w:t>
      </w:r>
      <w:r w:rsidRPr="002A26FB">
        <w:rPr>
          <w:rFonts w:ascii="Calibri" w:eastAsia="Calibri" w:hAnsi="Calibri" w:cs="Arial"/>
        </w:rPr>
        <w:br/>
      </w:r>
    </w:p>
    <w:p w14:paraId="555DC73D" w14:textId="77777777" w:rsidR="002A26FB" w:rsidRPr="002A26FB" w:rsidRDefault="002A26FB" w:rsidP="002A26FB">
      <w:pPr>
        <w:spacing w:after="0" w:line="240" w:lineRule="auto"/>
        <w:ind w:left="720"/>
        <w:contextualSpacing/>
        <w:rPr>
          <w:rFonts w:ascii="Calibri" w:eastAsia="Calibri" w:hAnsi="Calibri" w:cs="Arial"/>
        </w:rPr>
      </w:pPr>
    </w:p>
    <w:p w14:paraId="09B142EF" w14:textId="77777777" w:rsidR="002A26FB" w:rsidRPr="002A26FB" w:rsidRDefault="002A26FB" w:rsidP="002A26FB">
      <w:pPr>
        <w:spacing w:after="0" w:line="240" w:lineRule="auto"/>
        <w:ind w:left="720"/>
        <w:contextualSpacing/>
        <w:rPr>
          <w:rFonts w:ascii="Calibri" w:eastAsia="Calibri" w:hAnsi="Calibri" w:cs="Arial"/>
        </w:rPr>
      </w:pPr>
    </w:p>
    <w:p w14:paraId="70618125" w14:textId="77777777" w:rsidR="002A26FB" w:rsidRPr="002A26FB" w:rsidRDefault="002A26FB">
      <w:pPr>
        <w:numPr>
          <w:ilvl w:val="0"/>
          <w:numId w:val="5"/>
        </w:numPr>
        <w:spacing w:after="0" w:line="240" w:lineRule="auto"/>
        <w:ind w:left="720"/>
        <w:contextualSpacing/>
        <w:rPr>
          <w:rFonts w:ascii="Calibri" w:eastAsia="Calibri" w:hAnsi="Calibri" w:cs="Arial"/>
        </w:rPr>
      </w:pPr>
      <w:r w:rsidRPr="002A26FB">
        <w:rPr>
          <w:rFonts w:ascii="Calibri" w:eastAsia="Calibri" w:hAnsi="Calibri" w:cs="Arial"/>
        </w:rPr>
        <w:t xml:space="preserve">Describe the various media sources and communication methods used by the institution to provide career and financial aid advising. </w:t>
      </w:r>
      <w:r w:rsidRPr="002A26FB">
        <w:rPr>
          <w:rFonts w:ascii="Calibri" w:eastAsia="Calibri" w:hAnsi="Calibri" w:cs="Arial"/>
        </w:rPr>
        <w:br/>
      </w:r>
    </w:p>
    <w:p w14:paraId="67A45CBA" w14:textId="77777777" w:rsidR="002A26FB" w:rsidRPr="002A26FB" w:rsidRDefault="002A26FB" w:rsidP="002A26FB">
      <w:pPr>
        <w:spacing w:after="0" w:line="240" w:lineRule="auto"/>
        <w:ind w:left="720"/>
        <w:contextualSpacing/>
        <w:rPr>
          <w:rFonts w:ascii="Calibri" w:eastAsia="Calibri" w:hAnsi="Calibri" w:cs="Arial"/>
        </w:rPr>
      </w:pPr>
    </w:p>
    <w:p w14:paraId="2786482E" w14:textId="77777777" w:rsidR="002A26FB" w:rsidRPr="002A26FB" w:rsidRDefault="002A26FB" w:rsidP="002A26FB">
      <w:pPr>
        <w:spacing w:after="0" w:line="240" w:lineRule="auto"/>
        <w:ind w:left="720"/>
        <w:contextualSpacing/>
        <w:rPr>
          <w:rFonts w:ascii="Calibri" w:eastAsia="Calibri" w:hAnsi="Calibri" w:cs="Arial"/>
        </w:rPr>
      </w:pPr>
    </w:p>
    <w:p w14:paraId="658BC2CF" w14:textId="77777777" w:rsidR="002A26FB" w:rsidRPr="002A26FB" w:rsidRDefault="002A26FB">
      <w:pPr>
        <w:numPr>
          <w:ilvl w:val="0"/>
          <w:numId w:val="5"/>
        </w:numPr>
        <w:spacing w:after="0" w:line="240" w:lineRule="auto"/>
        <w:ind w:left="720"/>
        <w:contextualSpacing/>
        <w:rPr>
          <w:rFonts w:ascii="Calibri" w:eastAsia="Calibri" w:hAnsi="Calibri" w:cs="Times New Roman"/>
        </w:rPr>
      </w:pPr>
      <w:r w:rsidRPr="002A26FB">
        <w:rPr>
          <w:rFonts w:ascii="Calibri" w:eastAsia="Calibri" w:hAnsi="Calibri" w:cs="Arial"/>
        </w:rPr>
        <w:t>Describe how the institution provides personal assistance to students on questions related to the application and delivery of financial aid.</w:t>
      </w:r>
      <w:r w:rsidRPr="002A26FB">
        <w:rPr>
          <w:rFonts w:ascii="Calibri" w:eastAsia="Calibri" w:hAnsi="Calibri" w:cs="Times New Roman"/>
        </w:rPr>
        <w:t xml:space="preserve"> </w:t>
      </w:r>
      <w:r w:rsidRPr="002A26FB">
        <w:rPr>
          <w:rFonts w:ascii="Calibri" w:eastAsia="Calibri" w:hAnsi="Calibri" w:cs="Times New Roman"/>
        </w:rPr>
        <w:br/>
      </w:r>
    </w:p>
    <w:p w14:paraId="3DBD5E95" w14:textId="77777777" w:rsidR="002A26FB" w:rsidRPr="002A26FB" w:rsidRDefault="002A26FB" w:rsidP="002A26FB">
      <w:pPr>
        <w:spacing w:after="0" w:line="240" w:lineRule="auto"/>
        <w:ind w:left="720"/>
        <w:contextualSpacing/>
        <w:rPr>
          <w:rFonts w:ascii="Calibri" w:eastAsia="Calibri" w:hAnsi="Calibri" w:cs="Times New Roman"/>
        </w:rPr>
      </w:pPr>
    </w:p>
    <w:p w14:paraId="24E25CBD" w14:textId="77777777" w:rsidR="002A26FB" w:rsidRPr="002A26FB" w:rsidRDefault="002A26FB" w:rsidP="002A26FB">
      <w:pPr>
        <w:spacing w:after="0" w:line="240" w:lineRule="auto"/>
        <w:ind w:left="720"/>
        <w:contextualSpacing/>
        <w:rPr>
          <w:rFonts w:ascii="Calibri" w:eastAsia="Calibri" w:hAnsi="Calibri" w:cs="Times New Roman"/>
        </w:rPr>
      </w:pPr>
    </w:p>
    <w:p w14:paraId="1B0C73A3" w14:textId="77777777" w:rsidR="002A26FB" w:rsidRPr="002A26FB" w:rsidRDefault="002A26FB">
      <w:pPr>
        <w:keepNext/>
        <w:keepLines/>
        <w:numPr>
          <w:ilvl w:val="0"/>
          <w:numId w:val="40"/>
        </w:numPr>
        <w:spacing w:after="0" w:line="240" w:lineRule="auto"/>
        <w:outlineLvl w:val="2"/>
        <w:rPr>
          <w:rFonts w:ascii="Calibri" w:eastAsia="Yu Gothic Light" w:hAnsi="Calibri" w:cs="Times New Roman"/>
          <w:b/>
          <w:sz w:val="24"/>
          <w:szCs w:val="28"/>
        </w:rPr>
      </w:pPr>
      <w:r w:rsidRPr="002A26FB">
        <w:rPr>
          <w:rFonts w:ascii="Calibri" w:eastAsia="Yu Gothic Light" w:hAnsi="Calibri" w:cs="Times New Roman"/>
          <w:b/>
          <w:sz w:val="24"/>
          <w:szCs w:val="28"/>
        </w:rPr>
        <w:t>Entrance and Exit Loan Advising</w:t>
      </w:r>
    </w:p>
    <w:p w14:paraId="47BCF7CD" w14:textId="77777777" w:rsidR="002A26FB" w:rsidRPr="002A26FB" w:rsidRDefault="002A26FB" w:rsidP="002A26FB">
      <w:pPr>
        <w:spacing w:after="0" w:line="240" w:lineRule="auto"/>
        <w:ind w:left="360"/>
        <w:contextualSpacing/>
        <w:rPr>
          <w:rFonts w:ascii="Calibri" w:eastAsia="Calibri" w:hAnsi="Calibri" w:cs="Times New Roman"/>
          <w:sz w:val="24"/>
          <w:szCs w:val="24"/>
        </w:rPr>
      </w:pPr>
      <w:r w:rsidRPr="002A26FB">
        <w:rPr>
          <w:rFonts w:ascii="Calibri" w:eastAsia="Calibri" w:hAnsi="Calibri" w:cs="Times New Roman"/>
          <w:sz w:val="24"/>
          <w:szCs w:val="24"/>
        </w:rPr>
        <w:t xml:space="preserve">The institution conducts entrance and exit loan advising that encourages loan repayment. The institution, through the financial aid office and the use of available media, encourages repayment of any FSA student loan funds that were obtained for payment of the tuition and other costs associated with the student’s attendance and enrollment in the institution’s educational offerings. </w:t>
      </w:r>
    </w:p>
    <w:p w14:paraId="377B472B" w14:textId="77777777" w:rsidR="002A26FB" w:rsidRPr="002A26FB" w:rsidRDefault="002A26FB" w:rsidP="002A26FB">
      <w:pPr>
        <w:spacing w:after="0" w:line="240" w:lineRule="auto"/>
        <w:ind w:left="360"/>
        <w:contextualSpacing/>
        <w:rPr>
          <w:rFonts w:ascii="Calibri" w:eastAsia="Calibri" w:hAnsi="Calibri" w:cs="Times New Roman"/>
          <w:b/>
        </w:rPr>
      </w:pPr>
    </w:p>
    <w:p w14:paraId="0F661258" w14:textId="77777777" w:rsidR="002A26FB" w:rsidRPr="002A26FB" w:rsidRDefault="002A26FB">
      <w:pPr>
        <w:numPr>
          <w:ilvl w:val="0"/>
          <w:numId w:val="6"/>
        </w:numPr>
        <w:spacing w:after="0" w:line="240" w:lineRule="auto"/>
        <w:ind w:left="720"/>
        <w:contextualSpacing/>
        <w:rPr>
          <w:rFonts w:ascii="Calibri" w:eastAsia="Calibri" w:hAnsi="Calibri" w:cs="Arial"/>
        </w:rPr>
      </w:pPr>
      <w:r w:rsidRPr="002A26FB">
        <w:rPr>
          <w:rFonts w:ascii="Calibri" w:eastAsia="Calibri" w:hAnsi="Calibri" w:cs="Arial"/>
        </w:rPr>
        <w:t>Describe how the institution conducts entrance and exit loan advising</w:t>
      </w:r>
      <w:r w:rsidRPr="002A26FB">
        <w:rPr>
          <w:rFonts w:ascii="Calibri" w:eastAsia="Calibri" w:hAnsi="Calibri" w:cs="Arial"/>
          <w:color w:val="FF0000"/>
        </w:rPr>
        <w:t xml:space="preserve"> </w:t>
      </w:r>
      <w:r w:rsidRPr="002A26FB">
        <w:rPr>
          <w:rFonts w:ascii="Calibri" w:eastAsia="Calibri" w:hAnsi="Calibri" w:cs="Arial"/>
        </w:rPr>
        <w:t xml:space="preserve">with students that encourages Federal Student Assistance loan repayment. </w:t>
      </w:r>
      <w:r w:rsidRPr="002A26FB">
        <w:rPr>
          <w:rFonts w:ascii="Calibri" w:eastAsia="Calibri" w:hAnsi="Calibri" w:cs="Arial"/>
        </w:rPr>
        <w:br/>
      </w:r>
    </w:p>
    <w:p w14:paraId="59DA65A7" w14:textId="77777777" w:rsidR="002A26FB" w:rsidRPr="002A26FB" w:rsidRDefault="002A26FB" w:rsidP="002A26FB">
      <w:pPr>
        <w:spacing w:after="0" w:line="240" w:lineRule="auto"/>
        <w:ind w:left="720"/>
        <w:contextualSpacing/>
        <w:rPr>
          <w:rFonts w:ascii="Calibri" w:eastAsia="Calibri" w:hAnsi="Calibri" w:cs="Arial"/>
        </w:rPr>
      </w:pPr>
    </w:p>
    <w:p w14:paraId="2A7A8D8A" w14:textId="77777777" w:rsidR="002A26FB" w:rsidRPr="002A26FB" w:rsidRDefault="002A26FB" w:rsidP="002A26FB">
      <w:pPr>
        <w:spacing w:after="0" w:line="240" w:lineRule="auto"/>
        <w:ind w:left="720"/>
        <w:contextualSpacing/>
        <w:rPr>
          <w:rFonts w:ascii="Calibri" w:eastAsia="Calibri" w:hAnsi="Calibri" w:cs="Arial"/>
        </w:rPr>
      </w:pPr>
    </w:p>
    <w:p w14:paraId="3A94A0C1" w14:textId="77777777" w:rsidR="002A26FB" w:rsidRDefault="002A26FB">
      <w:pPr>
        <w:numPr>
          <w:ilvl w:val="0"/>
          <w:numId w:val="6"/>
        </w:numPr>
        <w:spacing w:after="0" w:line="240" w:lineRule="auto"/>
        <w:ind w:left="720"/>
        <w:contextualSpacing/>
        <w:rPr>
          <w:rFonts w:ascii="Calibri" w:eastAsia="Calibri" w:hAnsi="Calibri" w:cs="Arial"/>
        </w:rPr>
      </w:pPr>
      <w:r w:rsidRPr="002A26FB">
        <w:rPr>
          <w:rFonts w:ascii="Calibri" w:eastAsia="Calibri" w:hAnsi="Calibri" w:cs="Arial"/>
        </w:rPr>
        <w:t xml:space="preserve">Describe the media the institution uses to encourage repayment of any Federal Student Assistance student loan funds that were obtained for payment of the tuition and other costs associated with the student’s attendance and enrollment in the educational offerings. </w:t>
      </w:r>
      <w:r w:rsidRPr="002A26FB">
        <w:rPr>
          <w:rFonts w:ascii="Calibri" w:eastAsia="Calibri" w:hAnsi="Calibri" w:cs="Arial"/>
        </w:rPr>
        <w:br/>
      </w:r>
    </w:p>
    <w:p w14:paraId="1DEDAC41" w14:textId="77777777" w:rsidR="00381259" w:rsidRPr="002A26FB" w:rsidRDefault="00381259" w:rsidP="00381259">
      <w:pPr>
        <w:spacing w:after="0" w:line="240" w:lineRule="auto"/>
        <w:ind w:left="720"/>
        <w:contextualSpacing/>
        <w:rPr>
          <w:rFonts w:ascii="Calibri" w:eastAsia="Calibri" w:hAnsi="Calibri" w:cs="Arial"/>
        </w:rPr>
      </w:pPr>
    </w:p>
    <w:p w14:paraId="43990865" w14:textId="1A5838E6" w:rsidR="00381259" w:rsidRDefault="00381259" w:rsidP="000B469B">
      <w:pPr>
        <w:ind w:left="720"/>
        <w:rPr>
          <w:rFonts w:ascii="Calibri" w:eastAsia="Calibri" w:hAnsi="Calibri" w:cs="Times New Roman"/>
        </w:rPr>
      </w:pPr>
      <w:r>
        <w:rPr>
          <w:rFonts w:ascii="Calibri" w:eastAsia="Calibri" w:hAnsi="Calibri" w:cs="Times New Roman"/>
        </w:rPr>
        <w:br w:type="page"/>
      </w:r>
    </w:p>
    <w:p w14:paraId="10244892" w14:textId="77777777" w:rsidR="00FF0A28" w:rsidRPr="002009E3" w:rsidRDefault="00FF0A28" w:rsidP="002009E3">
      <w:pPr>
        <w:pStyle w:val="Heading2"/>
      </w:pPr>
      <w:r w:rsidRPr="002009E3">
        <w:lastRenderedPageBreak/>
        <w:t>Standard XIII: Fair Practices</w:t>
      </w:r>
    </w:p>
    <w:p w14:paraId="1D5D8ACA" w14:textId="77777777" w:rsidR="002009E3" w:rsidRPr="002009E3" w:rsidRDefault="002009E3">
      <w:pPr>
        <w:keepNext/>
        <w:keepLines/>
        <w:numPr>
          <w:ilvl w:val="0"/>
          <w:numId w:val="48"/>
        </w:numPr>
        <w:spacing w:after="0" w:line="240" w:lineRule="auto"/>
        <w:outlineLvl w:val="2"/>
        <w:rPr>
          <w:rFonts w:ascii="Calibri" w:eastAsia="Yu Gothic Light" w:hAnsi="Calibri" w:cs="Times New Roman"/>
          <w:b/>
          <w:sz w:val="24"/>
          <w:szCs w:val="28"/>
        </w:rPr>
      </w:pPr>
      <w:r w:rsidRPr="002009E3">
        <w:rPr>
          <w:rFonts w:ascii="Calibri" w:eastAsia="Yu Gothic Light" w:hAnsi="Calibri" w:cs="Times New Roman"/>
          <w:b/>
          <w:sz w:val="24"/>
          <w:szCs w:val="28"/>
        </w:rPr>
        <w:t>Refunds</w:t>
      </w:r>
    </w:p>
    <w:p w14:paraId="28A239CE" w14:textId="77777777" w:rsidR="002009E3" w:rsidRPr="002009E3" w:rsidRDefault="002009E3" w:rsidP="002009E3">
      <w:pPr>
        <w:spacing w:after="0" w:line="240" w:lineRule="auto"/>
        <w:ind w:left="360"/>
        <w:contextualSpacing/>
        <w:rPr>
          <w:rFonts w:ascii="Calibri" w:eastAsia="Calibri" w:hAnsi="Calibri" w:cs="Times New Roman"/>
          <w:sz w:val="24"/>
          <w:szCs w:val="24"/>
        </w:rPr>
      </w:pPr>
      <w:r w:rsidRPr="002009E3">
        <w:rPr>
          <w:rFonts w:ascii="Calibri" w:eastAsia="Calibri"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w:t>
      </w:r>
      <w:r w:rsidRPr="002009E3">
        <w:rPr>
          <w:rFonts w:ascii="Calibri" w:eastAsia="Calibri" w:hAnsi="Calibri" w:cs="Times New Roman"/>
          <w:sz w:val="24"/>
          <w:szCs w:val="24"/>
        </w:rPr>
        <w:t xml:space="preserve"> The institution discloses the date from which refunds are calculated (e.g., the date of determination of withdrawal or termination). The institution complies first with the Return of Title IV requirements when a student who is </w:t>
      </w:r>
      <w:proofErr w:type="gramStart"/>
      <w:r w:rsidRPr="002009E3">
        <w:rPr>
          <w:rFonts w:ascii="Calibri" w:eastAsia="Calibri" w:hAnsi="Calibri" w:cs="Times New Roman"/>
          <w:sz w:val="24"/>
          <w:szCs w:val="24"/>
        </w:rPr>
        <w:t>a</w:t>
      </w:r>
      <w:proofErr w:type="gramEnd"/>
      <w:r w:rsidRPr="002009E3">
        <w:rPr>
          <w:rFonts w:ascii="Calibri" w:eastAsia="Calibri" w:hAnsi="Calibri" w:cs="Times New Roman"/>
          <w:sz w:val="24"/>
          <w:szCs w:val="24"/>
        </w:rPr>
        <w:t xml:space="preserve"> FSA Title IV recipient withdraws from the institution. </w:t>
      </w:r>
    </w:p>
    <w:p w14:paraId="7290662E" w14:textId="77777777" w:rsidR="002009E3" w:rsidRPr="002009E3" w:rsidRDefault="002009E3" w:rsidP="002009E3">
      <w:pPr>
        <w:spacing w:after="0" w:line="240" w:lineRule="auto"/>
        <w:ind w:left="360"/>
        <w:contextualSpacing/>
        <w:rPr>
          <w:rFonts w:ascii="Calibri" w:eastAsia="Calibri" w:hAnsi="Calibri" w:cs="Times New Roman"/>
          <w:b/>
          <w:bCs/>
        </w:rPr>
      </w:pPr>
    </w:p>
    <w:p w14:paraId="28ACE474" w14:textId="3B309C05" w:rsidR="002009E3" w:rsidRPr="002009E3" w:rsidRDefault="002009E3">
      <w:pPr>
        <w:numPr>
          <w:ilvl w:val="0"/>
          <w:numId w:val="11"/>
        </w:numPr>
        <w:spacing w:after="0" w:line="240" w:lineRule="auto"/>
        <w:ind w:left="720"/>
        <w:contextualSpacing/>
        <w:rPr>
          <w:rFonts w:ascii="Calibri" w:eastAsia="Calibri" w:hAnsi="Calibri" w:cs="Arial"/>
        </w:rPr>
      </w:pPr>
      <w:r w:rsidRPr="002009E3">
        <w:rPr>
          <w:rFonts w:ascii="Calibri" w:eastAsia="Calibri" w:hAnsi="Calibri" w:cs="Arial"/>
        </w:rPr>
        <w:t xml:space="preserve">Describe how the institution’s refund policy complies first with the Return of Title IV requirements when a student who is an FSA Title IV recipient withdraws from the institution. </w:t>
      </w:r>
      <w:r w:rsidRPr="002009E3">
        <w:rPr>
          <w:rFonts w:ascii="Calibri" w:eastAsia="Calibri" w:hAnsi="Calibri" w:cs="Arial"/>
        </w:rPr>
        <w:br/>
      </w:r>
    </w:p>
    <w:p w14:paraId="0BC505CB" w14:textId="77777777" w:rsidR="002009E3" w:rsidRPr="002009E3" w:rsidRDefault="002009E3" w:rsidP="002009E3">
      <w:pPr>
        <w:spacing w:after="0" w:line="240" w:lineRule="auto"/>
        <w:ind w:left="720"/>
        <w:contextualSpacing/>
        <w:rPr>
          <w:rFonts w:ascii="Calibri" w:eastAsia="Calibri" w:hAnsi="Calibri" w:cs="Arial"/>
        </w:rPr>
      </w:pPr>
    </w:p>
    <w:p w14:paraId="207BF372" w14:textId="77777777" w:rsidR="002009E3" w:rsidRPr="002009E3" w:rsidRDefault="002009E3" w:rsidP="002009E3">
      <w:pPr>
        <w:spacing w:after="0" w:line="240" w:lineRule="auto"/>
        <w:ind w:left="720"/>
        <w:rPr>
          <w:rFonts w:ascii="Calibri" w:eastAsia="Calibri" w:hAnsi="Calibri" w:cs="Times New Roman"/>
        </w:rPr>
      </w:pPr>
    </w:p>
    <w:p w14:paraId="4CB3E4FF" w14:textId="14FB9BFF" w:rsidR="00FF0A28" w:rsidRPr="00FF0A28" w:rsidRDefault="00FF0A28">
      <w:pPr>
        <w:keepNext/>
        <w:keepLines/>
        <w:numPr>
          <w:ilvl w:val="0"/>
          <w:numId w:val="41"/>
        </w:numPr>
        <w:spacing w:after="0" w:line="240" w:lineRule="auto"/>
        <w:outlineLvl w:val="2"/>
        <w:rPr>
          <w:rFonts w:ascii="Calibri" w:eastAsia="Times New Roman" w:hAnsi="Calibri" w:cs="Times New Roman"/>
          <w:b/>
          <w:sz w:val="24"/>
          <w:szCs w:val="28"/>
        </w:rPr>
      </w:pPr>
      <w:r w:rsidRPr="00FF0A28">
        <w:rPr>
          <w:rFonts w:ascii="Calibri" w:eastAsia="Times New Roman" w:hAnsi="Calibri" w:cs="Times New Roman"/>
          <w:b/>
          <w:sz w:val="24"/>
          <w:szCs w:val="28"/>
        </w:rPr>
        <w:t>Performance Disclosures</w:t>
      </w:r>
    </w:p>
    <w:p w14:paraId="2C64E84C" w14:textId="77777777" w:rsidR="00FF0A28" w:rsidRPr="00FF0A28" w:rsidRDefault="00FF0A28" w:rsidP="00FF0A28">
      <w:pPr>
        <w:spacing w:after="0" w:line="240" w:lineRule="auto"/>
        <w:ind w:left="360"/>
        <w:rPr>
          <w:rFonts w:ascii="Calibri" w:eastAsia="Aptos" w:hAnsi="Calibri" w:cs="Calibri"/>
          <w:sz w:val="24"/>
          <w:szCs w:val="24"/>
        </w:rPr>
      </w:pPr>
      <w:r w:rsidRPr="00FF0A28">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p w14:paraId="36308766" w14:textId="77777777" w:rsidR="00FF0A28" w:rsidRPr="00FF0A28" w:rsidRDefault="00FF0A28" w:rsidP="00FF0A28">
      <w:pPr>
        <w:spacing w:after="0" w:line="240" w:lineRule="auto"/>
        <w:ind w:left="360"/>
        <w:rPr>
          <w:rFonts w:ascii="Calibri" w:eastAsia="Aptos" w:hAnsi="Calibri" w:cs="Calibri"/>
          <w:sz w:val="24"/>
          <w:szCs w:val="24"/>
        </w:rPr>
      </w:pPr>
    </w:p>
    <w:p w14:paraId="7EC71B15" w14:textId="1961D482" w:rsidR="00FF0A28" w:rsidRPr="00FF0A28" w:rsidRDefault="00FF0A28">
      <w:pPr>
        <w:numPr>
          <w:ilvl w:val="0"/>
          <w:numId w:val="17"/>
        </w:numPr>
        <w:spacing w:after="0" w:line="240" w:lineRule="auto"/>
        <w:ind w:left="720"/>
        <w:contextualSpacing/>
        <w:rPr>
          <w:rFonts w:ascii="Calibri" w:eastAsia="Aptos" w:hAnsi="Calibri" w:cs="Aptos"/>
        </w:rPr>
      </w:pPr>
      <w:r w:rsidRPr="00FF0A28">
        <w:rPr>
          <w:rFonts w:ascii="Calibri" w:eastAsia="Aptos" w:hAnsi="Calibri" w:cs="Aptos"/>
        </w:rPr>
        <w:t xml:space="preserve">Describe the student achievement and assessment performance measures the institution discloses on its website. </w:t>
      </w:r>
      <w:r w:rsidRPr="00FF0A28">
        <w:rPr>
          <w:rFonts w:ascii="Calibri" w:eastAsia="Aptos" w:hAnsi="Calibri" w:cs="Aptos"/>
        </w:rPr>
        <w:br/>
      </w:r>
    </w:p>
    <w:p w14:paraId="3766FC53" w14:textId="77777777" w:rsidR="00FF0A28" w:rsidRPr="00FF0A28" w:rsidRDefault="00FF0A28" w:rsidP="00FF0A28">
      <w:pPr>
        <w:spacing w:after="0" w:line="240" w:lineRule="auto"/>
        <w:ind w:left="720"/>
        <w:contextualSpacing/>
        <w:rPr>
          <w:rFonts w:ascii="Calibri" w:eastAsia="Aptos" w:hAnsi="Calibri" w:cs="Aptos"/>
        </w:rPr>
      </w:pPr>
    </w:p>
    <w:p w14:paraId="04EAD432" w14:textId="77777777" w:rsidR="00FF0A28" w:rsidRPr="00FF0A28" w:rsidRDefault="00FF0A28" w:rsidP="00FF0A28">
      <w:pPr>
        <w:spacing w:after="0" w:line="240" w:lineRule="auto"/>
        <w:ind w:left="720"/>
        <w:contextualSpacing/>
        <w:rPr>
          <w:rFonts w:ascii="Calibri" w:eastAsia="Aptos" w:hAnsi="Calibri" w:cs="Aptos"/>
        </w:rPr>
      </w:pPr>
    </w:p>
    <w:p w14:paraId="3FDB460D" w14:textId="77777777" w:rsidR="00FF0A28" w:rsidRPr="00FF0A28" w:rsidRDefault="00FF0A28" w:rsidP="00FF0A28">
      <w:pPr>
        <w:spacing w:after="0" w:line="240" w:lineRule="auto"/>
        <w:ind w:left="720"/>
        <w:rPr>
          <w:rFonts w:ascii="Calibri" w:eastAsia="Aptos" w:hAnsi="Calibri" w:cs="Aptos"/>
        </w:rPr>
      </w:pPr>
      <w:r w:rsidRPr="00FF0A28">
        <w:rPr>
          <w:rFonts w:ascii="Calibri" w:eastAsia="Aptos" w:hAnsi="Calibri" w:cs="Aptos"/>
        </w:rPr>
        <w:t xml:space="preserve">For this exhibit: </w:t>
      </w:r>
      <w:sdt>
        <w:sdtPr>
          <w:rPr>
            <w:rFonts w:ascii="Calibri" w:eastAsia="Aptos" w:hAnsi="Calibri" w:cs="Aptos"/>
            <w:color w:val="0000FF"/>
          </w:rPr>
          <w:id w:val="56139043"/>
          <w:placeholder>
            <w:docPart w:val="20F79E712AB34A50B53B1748E8D19430"/>
          </w:placeholder>
        </w:sdtPr>
        <w:sdtContent>
          <w:r w:rsidRPr="00FF0A28">
            <w:rPr>
              <w:rFonts w:ascii="Calibri" w:eastAsia="Aptos" w:hAnsi="Calibri" w:cs="Aptos"/>
              <w:color w:val="808080"/>
            </w:rPr>
            <w:t>Insert Link to location of the information on the institution’s website</w:t>
          </w:r>
        </w:sdtContent>
      </w:sdt>
    </w:p>
    <w:p w14:paraId="5A1B29ED" w14:textId="77777777" w:rsidR="00FF0A28" w:rsidRPr="00FF0A28" w:rsidRDefault="00FF0A28" w:rsidP="00FF0A28">
      <w:pPr>
        <w:spacing w:after="0" w:line="240" w:lineRule="auto"/>
        <w:rPr>
          <w:rFonts w:ascii="Calibri" w:eastAsia="Aptos" w:hAnsi="Calibri" w:cs="Aptos"/>
        </w:rPr>
      </w:pPr>
    </w:p>
    <w:p w14:paraId="5F2454B1" w14:textId="77777777" w:rsidR="00FF0A28" w:rsidRPr="00FF0A28" w:rsidRDefault="00FF0A28">
      <w:pPr>
        <w:numPr>
          <w:ilvl w:val="0"/>
          <w:numId w:val="17"/>
        </w:numPr>
        <w:spacing w:after="0" w:line="240" w:lineRule="auto"/>
        <w:ind w:left="720"/>
        <w:contextualSpacing/>
        <w:rPr>
          <w:rFonts w:ascii="Calibri" w:eastAsia="Aptos" w:hAnsi="Calibri" w:cs="Aptos"/>
        </w:rPr>
      </w:pPr>
      <w:r w:rsidRPr="00FF0A28">
        <w:rPr>
          <w:rFonts w:ascii="Calibri" w:eastAsia="Aptos" w:hAnsi="Calibri" w:cs="Aptos"/>
        </w:rPr>
        <w:t xml:space="preserve">Describe how the institution’s student achievement and other disclosures comply with applicable state, federal, or other relevant regulatory agency requirements. </w:t>
      </w:r>
    </w:p>
    <w:p w14:paraId="0FD20436" w14:textId="77777777" w:rsidR="00FF0A28" w:rsidRPr="00FF0A28" w:rsidRDefault="00FF0A28" w:rsidP="00FF0A28">
      <w:pPr>
        <w:spacing w:after="0" w:line="240" w:lineRule="auto"/>
        <w:ind w:left="720"/>
        <w:contextualSpacing/>
        <w:rPr>
          <w:rFonts w:ascii="Calibri" w:eastAsia="Aptos" w:hAnsi="Calibri" w:cs="Aptos"/>
        </w:rPr>
      </w:pPr>
    </w:p>
    <w:p w14:paraId="06F85367" w14:textId="77777777" w:rsidR="00FF0A28" w:rsidRPr="00FF0A28" w:rsidRDefault="00FF0A28" w:rsidP="00FF0A28">
      <w:pPr>
        <w:spacing w:after="0" w:line="240" w:lineRule="auto"/>
        <w:ind w:left="720"/>
        <w:contextualSpacing/>
        <w:rPr>
          <w:rFonts w:ascii="Calibri" w:eastAsia="Aptos" w:hAnsi="Calibri" w:cs="Aptos"/>
        </w:rPr>
      </w:pPr>
    </w:p>
    <w:p w14:paraId="7FA44A57" w14:textId="77777777" w:rsidR="00FF0A28" w:rsidRPr="00FF0A28" w:rsidRDefault="00FF0A28" w:rsidP="00FF0A28">
      <w:pPr>
        <w:spacing w:after="0" w:line="240" w:lineRule="auto"/>
        <w:ind w:left="720"/>
        <w:contextualSpacing/>
        <w:rPr>
          <w:rFonts w:ascii="Calibri" w:eastAsia="Aptos" w:hAnsi="Calibri" w:cs="Aptos"/>
        </w:rPr>
      </w:pPr>
    </w:p>
    <w:p w14:paraId="5CC4E716" w14:textId="77777777" w:rsidR="00FF0A28" w:rsidRPr="00FF0A28" w:rsidRDefault="00FF0A28">
      <w:pPr>
        <w:numPr>
          <w:ilvl w:val="0"/>
          <w:numId w:val="17"/>
        </w:numPr>
        <w:spacing w:after="0" w:line="240" w:lineRule="auto"/>
        <w:ind w:left="720"/>
        <w:contextualSpacing/>
        <w:rPr>
          <w:rFonts w:ascii="Calibri" w:eastAsia="Aptos" w:hAnsi="Calibri" w:cs="Aptos"/>
        </w:rPr>
      </w:pPr>
      <w:r w:rsidRPr="00FF0A28">
        <w:rPr>
          <w:rFonts w:ascii="Calibri" w:eastAsia="Aptos" w:hAnsi="Calibri" w:cs="Aptos"/>
        </w:rPr>
        <w:t>Describe how the institution routinely updates student achievement disclosures on its website with reliable, current, and accurate data.</w:t>
      </w:r>
    </w:p>
    <w:p w14:paraId="08E21E06" w14:textId="77777777" w:rsidR="00FF0A28" w:rsidRPr="00FF0A28" w:rsidRDefault="00FF0A28" w:rsidP="00FF0A28">
      <w:pPr>
        <w:spacing w:after="0" w:line="240" w:lineRule="auto"/>
        <w:ind w:left="720"/>
        <w:rPr>
          <w:rFonts w:ascii="Calibri" w:eastAsia="Aptos" w:hAnsi="Calibri" w:cs="Aptos"/>
        </w:rPr>
      </w:pPr>
    </w:p>
    <w:p w14:paraId="65A6764A" w14:textId="77777777" w:rsidR="00FF0A28" w:rsidRPr="00FF0A28" w:rsidRDefault="00FF0A28" w:rsidP="00FF0A28">
      <w:pPr>
        <w:spacing w:after="0" w:line="240" w:lineRule="auto"/>
        <w:ind w:left="720"/>
        <w:rPr>
          <w:rFonts w:ascii="Calibri" w:eastAsia="Aptos" w:hAnsi="Calibri" w:cs="Aptos"/>
        </w:rPr>
      </w:pPr>
    </w:p>
    <w:p w14:paraId="3E14D1DF" w14:textId="77777777" w:rsidR="00FF0A28" w:rsidRPr="00FF0A28" w:rsidRDefault="00FF0A28" w:rsidP="00381259">
      <w:pPr>
        <w:spacing w:after="0" w:line="240" w:lineRule="auto"/>
        <w:ind w:left="720"/>
        <w:rPr>
          <w:rFonts w:ascii="Calibri" w:eastAsia="Aptos" w:hAnsi="Calibri" w:cs="Calibri"/>
        </w:rPr>
      </w:pPr>
    </w:p>
    <w:p w14:paraId="09A1F97C" w14:textId="77777777" w:rsidR="00FF0A28" w:rsidRPr="00FF0A28" w:rsidRDefault="00FF0A28">
      <w:pPr>
        <w:keepNext/>
        <w:keepLines/>
        <w:numPr>
          <w:ilvl w:val="0"/>
          <w:numId w:val="41"/>
        </w:numPr>
        <w:spacing w:after="0" w:line="240" w:lineRule="auto"/>
        <w:outlineLvl w:val="2"/>
        <w:rPr>
          <w:rFonts w:ascii="Calibri" w:eastAsia="Times New Roman" w:hAnsi="Calibri" w:cs="Times New Roman"/>
          <w:b/>
          <w:sz w:val="24"/>
          <w:szCs w:val="28"/>
        </w:rPr>
      </w:pPr>
      <w:r w:rsidRPr="00FF0A28">
        <w:rPr>
          <w:rFonts w:ascii="Calibri" w:eastAsia="Times New Roman" w:hAnsi="Calibri" w:cs="Times New Roman"/>
          <w:b/>
          <w:sz w:val="24"/>
          <w:szCs w:val="28"/>
        </w:rPr>
        <w:t>Advertising and Promotion</w:t>
      </w:r>
    </w:p>
    <w:p w14:paraId="25ECB9DA" w14:textId="77777777" w:rsidR="00FF0A28" w:rsidRPr="00926F34" w:rsidRDefault="00FF0A28" w:rsidP="00FF0A28">
      <w:pPr>
        <w:pStyle w:val="ListParagraph"/>
        <w:spacing w:after="0" w:line="240" w:lineRule="auto"/>
        <w:ind w:left="360"/>
        <w:rPr>
          <w:rFonts w:cs="Times New Roman"/>
          <w:sz w:val="24"/>
          <w:szCs w:val="24"/>
        </w:rPr>
      </w:pPr>
      <w:r w:rsidRPr="6F769C3F">
        <w:rPr>
          <w:rFonts w:cs="Times New Roman"/>
          <w:sz w:val="24"/>
          <w:szCs w:val="24"/>
        </w:rPr>
        <w:t xml:space="preserve">Any statements the institution makes in any advertising or promotional materials are complete and accurate regarding the following: </w:t>
      </w:r>
    </w:p>
    <w:p w14:paraId="05A2B5B1" w14:textId="77777777" w:rsidR="00FF0A28" w:rsidRPr="003D0B87" w:rsidRDefault="00FF0A28" w:rsidP="00FF0A28">
      <w:pPr>
        <w:pStyle w:val="ListParagraph"/>
        <w:spacing w:after="0" w:line="240" w:lineRule="auto"/>
        <w:ind w:left="360"/>
        <w:rPr>
          <w:rFonts w:cs="Times New Roman"/>
          <w:sz w:val="24"/>
          <w:szCs w:val="24"/>
        </w:rPr>
      </w:pPr>
    </w:p>
    <w:p w14:paraId="4E210471" w14:textId="77777777" w:rsidR="00FF0A28" w:rsidRPr="003D0B87" w:rsidRDefault="00FF0A28">
      <w:pPr>
        <w:pStyle w:val="ListParagraph"/>
        <w:numPr>
          <w:ilvl w:val="0"/>
          <w:numId w:val="42"/>
        </w:numPr>
        <w:spacing w:after="0" w:line="240" w:lineRule="auto"/>
        <w:ind w:left="1080"/>
        <w:rPr>
          <w:rFonts w:cs="Times New Roman"/>
          <w:sz w:val="24"/>
          <w:szCs w:val="24"/>
        </w:rPr>
      </w:pPr>
      <w:r w:rsidRPr="003D0B87">
        <w:rPr>
          <w:rFonts w:cs="Times New Roman"/>
          <w:sz w:val="24"/>
          <w:szCs w:val="24"/>
        </w:rPr>
        <w:t xml:space="preserve">Its eligibility for or participation in FSA Title IV programs, </w:t>
      </w:r>
    </w:p>
    <w:p w14:paraId="63B44548" w14:textId="77777777" w:rsidR="00FF0A28" w:rsidRPr="003D0B87" w:rsidRDefault="00FF0A28">
      <w:pPr>
        <w:pStyle w:val="ListParagraph"/>
        <w:numPr>
          <w:ilvl w:val="0"/>
          <w:numId w:val="42"/>
        </w:numPr>
        <w:spacing w:after="0" w:line="240" w:lineRule="auto"/>
        <w:ind w:left="1080"/>
        <w:rPr>
          <w:rFonts w:cs="Times New Roman"/>
          <w:sz w:val="24"/>
          <w:szCs w:val="24"/>
        </w:rPr>
      </w:pPr>
      <w:r w:rsidRPr="003D0B87">
        <w:rPr>
          <w:rFonts w:cs="Times New Roman"/>
          <w:sz w:val="24"/>
          <w:szCs w:val="24"/>
        </w:rPr>
        <w:t xml:space="preserve">Its efforts to become certified to participate in such programs, and/or </w:t>
      </w:r>
    </w:p>
    <w:p w14:paraId="15D2BA05" w14:textId="77777777" w:rsidR="00FF0A28" w:rsidRPr="003D0B87" w:rsidRDefault="00FF0A28">
      <w:pPr>
        <w:pStyle w:val="ListParagraph"/>
        <w:numPr>
          <w:ilvl w:val="0"/>
          <w:numId w:val="42"/>
        </w:numPr>
        <w:spacing w:after="0" w:line="240" w:lineRule="auto"/>
        <w:ind w:left="1080"/>
        <w:rPr>
          <w:rFonts w:cs="Times New Roman"/>
          <w:sz w:val="24"/>
          <w:szCs w:val="24"/>
        </w:rPr>
      </w:pPr>
      <w:r w:rsidRPr="003D0B87">
        <w:rPr>
          <w:rFonts w:cs="Times New Roman"/>
          <w:sz w:val="24"/>
          <w:szCs w:val="24"/>
        </w:rPr>
        <w:t xml:space="preserve">The availability of FSA Title IV </w:t>
      </w:r>
      <w:proofErr w:type="gramStart"/>
      <w:r w:rsidRPr="003D0B87">
        <w:rPr>
          <w:rFonts w:cs="Times New Roman"/>
          <w:sz w:val="24"/>
          <w:szCs w:val="24"/>
        </w:rPr>
        <w:t>benefits to</w:t>
      </w:r>
      <w:proofErr w:type="gramEnd"/>
      <w:r w:rsidRPr="003D0B87">
        <w:rPr>
          <w:rFonts w:cs="Times New Roman"/>
          <w:sz w:val="24"/>
          <w:szCs w:val="24"/>
        </w:rPr>
        <w:t xml:space="preserve"> students who enroll at the institution. </w:t>
      </w:r>
    </w:p>
    <w:p w14:paraId="503703A5" w14:textId="77777777" w:rsidR="00FF0A28" w:rsidRPr="003D0B87" w:rsidRDefault="00FF0A28" w:rsidP="00FF0A28">
      <w:pPr>
        <w:spacing w:after="0" w:line="240" w:lineRule="auto"/>
        <w:ind w:left="360"/>
        <w:rPr>
          <w:rFonts w:cs="Times New Roman"/>
          <w:sz w:val="24"/>
          <w:szCs w:val="24"/>
        </w:rPr>
      </w:pPr>
    </w:p>
    <w:p w14:paraId="6993A2C3" w14:textId="77777777" w:rsidR="00FF0A28" w:rsidRPr="003D0B87" w:rsidRDefault="00FF0A28" w:rsidP="00FF0A28">
      <w:pPr>
        <w:spacing w:after="0" w:line="240" w:lineRule="auto"/>
        <w:ind w:left="360"/>
        <w:rPr>
          <w:rFonts w:cs="Times New Roman"/>
          <w:sz w:val="24"/>
          <w:szCs w:val="24"/>
        </w:rPr>
      </w:pPr>
      <w:r w:rsidRPr="003D0B87">
        <w:rPr>
          <w:rFonts w:cs="Times New Roman"/>
          <w:sz w:val="24"/>
          <w:szCs w:val="24"/>
        </w:rPr>
        <w:t xml:space="preserve">The institution will not use the availability of FSA Title IV funds to students as the primary inducement or rationale for students to enroll in a program. </w:t>
      </w:r>
    </w:p>
    <w:p w14:paraId="5FD7FA2A" w14:textId="77777777" w:rsidR="00FF0A28" w:rsidRPr="003D0B87" w:rsidRDefault="00FF0A28" w:rsidP="00FF0A28">
      <w:pPr>
        <w:spacing w:after="0" w:line="240" w:lineRule="auto"/>
        <w:ind w:left="360"/>
        <w:rPr>
          <w:rFonts w:cs="Times New Roman"/>
          <w:sz w:val="24"/>
          <w:szCs w:val="24"/>
        </w:rPr>
      </w:pPr>
    </w:p>
    <w:p w14:paraId="7BA5099A" w14:textId="77777777" w:rsidR="00FF0A28" w:rsidRPr="003D0B87" w:rsidRDefault="00FF0A28" w:rsidP="00FF0A28">
      <w:pPr>
        <w:spacing w:after="0" w:line="240" w:lineRule="auto"/>
        <w:ind w:left="360"/>
        <w:rPr>
          <w:rFonts w:cs="Times New Roman"/>
          <w:sz w:val="24"/>
          <w:szCs w:val="24"/>
        </w:rPr>
      </w:pPr>
      <w:r w:rsidRPr="003D0B87">
        <w:rPr>
          <w:rFonts w:cs="Times New Roman"/>
          <w:sz w:val="24"/>
          <w:szCs w:val="24"/>
        </w:rPr>
        <w:t xml:space="preserve">All promotional </w:t>
      </w:r>
      <w:r>
        <w:rPr>
          <w:rFonts w:cs="Times New Roman"/>
          <w:sz w:val="24"/>
          <w:szCs w:val="24"/>
        </w:rPr>
        <w:t>materials</w:t>
      </w:r>
      <w:r w:rsidRPr="003D0B87">
        <w:rPr>
          <w:rFonts w:cs="Times New Roman"/>
          <w:sz w:val="24"/>
          <w:szCs w:val="24"/>
        </w:rPr>
        <w:t>, catalogs, websites, or other materials that describe the financial assistance available to students, including any FSA Title IV funds that might be available</w:t>
      </w:r>
      <w:r>
        <w:rPr>
          <w:rFonts w:cs="Times New Roman"/>
          <w:sz w:val="24"/>
          <w:szCs w:val="24"/>
        </w:rPr>
        <w:t>,</w:t>
      </w:r>
      <w:r w:rsidRPr="003D0B87">
        <w:rPr>
          <w:rFonts w:cs="Times New Roman"/>
          <w:sz w:val="24"/>
          <w:szCs w:val="24"/>
        </w:rPr>
        <w:t xml:space="preserve"> must state that the assistance is available only to those students who qualify and must include the federal and institutional requirements students must meet </w:t>
      </w:r>
      <w:proofErr w:type="gramStart"/>
      <w:r w:rsidRPr="003D0B87">
        <w:rPr>
          <w:rFonts w:cs="Times New Roman"/>
          <w:sz w:val="24"/>
          <w:szCs w:val="24"/>
        </w:rPr>
        <w:t>in order to</w:t>
      </w:r>
      <w:proofErr w:type="gramEnd"/>
      <w:r w:rsidRPr="003D0B87">
        <w:rPr>
          <w:rFonts w:cs="Times New Roman"/>
          <w:sz w:val="24"/>
          <w:szCs w:val="24"/>
        </w:rPr>
        <w:t xml:space="preserve"> qualify for and maintain eligibility for such assistance. </w:t>
      </w:r>
    </w:p>
    <w:p w14:paraId="056E4BD0" w14:textId="77777777" w:rsidR="00FF0A28" w:rsidRPr="003D0B87" w:rsidRDefault="00FF0A28" w:rsidP="00FF0A28">
      <w:pPr>
        <w:spacing w:after="0" w:line="240" w:lineRule="auto"/>
        <w:ind w:left="360"/>
        <w:rPr>
          <w:rFonts w:cs="Times New Roman"/>
          <w:sz w:val="24"/>
          <w:szCs w:val="24"/>
        </w:rPr>
      </w:pPr>
    </w:p>
    <w:p w14:paraId="735F2F92" w14:textId="77777777" w:rsidR="00FF0A28" w:rsidRPr="003D0B87" w:rsidRDefault="00FF0A28" w:rsidP="00FF0A28">
      <w:pPr>
        <w:spacing w:after="0" w:line="240" w:lineRule="auto"/>
        <w:ind w:left="360"/>
        <w:rPr>
          <w:rFonts w:cs="Times New Roman"/>
          <w:sz w:val="24"/>
          <w:szCs w:val="24"/>
        </w:rPr>
      </w:pPr>
      <w:r w:rsidRPr="003D0B87">
        <w:rPr>
          <w:rFonts w:cs="Times New Roman"/>
          <w:sz w:val="24"/>
          <w:szCs w:val="24"/>
        </w:rPr>
        <w:t xml:space="preserve">The institution discloses accurate course material information, including ISBN and retail prices. The institution’s textbook pricing policy for new or used textbooks is fair to students. </w:t>
      </w:r>
    </w:p>
    <w:p w14:paraId="25B0D90B" w14:textId="77777777" w:rsidR="00FF0A28" w:rsidRPr="00606D4A" w:rsidRDefault="00FF0A28" w:rsidP="00FF0A28">
      <w:pPr>
        <w:spacing w:after="0" w:line="240" w:lineRule="auto"/>
        <w:ind w:left="360"/>
        <w:rPr>
          <w:rFonts w:cs="Times New Roman"/>
        </w:rPr>
      </w:pPr>
    </w:p>
    <w:p w14:paraId="0C834F25" w14:textId="77777777" w:rsidR="00FF0A28" w:rsidRDefault="00FF0A28">
      <w:pPr>
        <w:pStyle w:val="ListParagraph"/>
        <w:numPr>
          <w:ilvl w:val="0"/>
          <w:numId w:val="10"/>
        </w:numPr>
        <w:spacing w:after="0" w:line="240" w:lineRule="auto"/>
        <w:ind w:left="720"/>
        <w:rPr>
          <w:rFonts w:cs="Arial"/>
        </w:rPr>
      </w:pPr>
      <w:r w:rsidRPr="00606D4A">
        <w:rPr>
          <w:rFonts w:cs="Arial"/>
        </w:rPr>
        <w:t xml:space="preserve">Provide links to the institution’s promotional </w:t>
      </w:r>
      <w:r>
        <w:rPr>
          <w:rFonts w:cs="Arial"/>
        </w:rPr>
        <w:t>materials, catalogs, websites, or other materials</w:t>
      </w:r>
      <w:r w:rsidRPr="00606D4A">
        <w:rPr>
          <w:rFonts w:cs="Arial"/>
        </w:rPr>
        <w:t xml:space="preserve"> that describe its participation in Federal Student Assistance Title IV programs. </w:t>
      </w:r>
      <w:r w:rsidRPr="00606D4A">
        <w:rPr>
          <w:rFonts w:cs="Arial"/>
        </w:rPr>
        <w:br/>
      </w:r>
    </w:p>
    <w:p w14:paraId="247FF13F" w14:textId="77777777" w:rsidR="00FF0A28" w:rsidRDefault="00FF0A28" w:rsidP="00FF0A28">
      <w:pPr>
        <w:pStyle w:val="ListParagraph"/>
        <w:spacing w:after="0" w:line="240" w:lineRule="auto"/>
        <w:rPr>
          <w:rFonts w:cs="Arial"/>
        </w:rPr>
      </w:pPr>
    </w:p>
    <w:p w14:paraId="5B56B735" w14:textId="77777777" w:rsidR="00FF0A28" w:rsidRPr="00606D4A" w:rsidRDefault="00FF0A28" w:rsidP="00FF0A28">
      <w:pPr>
        <w:pStyle w:val="ListParagraph"/>
        <w:spacing w:after="0" w:line="240" w:lineRule="auto"/>
        <w:rPr>
          <w:rFonts w:cs="Arial"/>
        </w:rPr>
      </w:pPr>
    </w:p>
    <w:p w14:paraId="28BF445F" w14:textId="77777777" w:rsidR="00FF0A28" w:rsidRDefault="00FF0A28">
      <w:pPr>
        <w:pStyle w:val="ListParagraph"/>
        <w:numPr>
          <w:ilvl w:val="0"/>
          <w:numId w:val="10"/>
        </w:numPr>
        <w:spacing w:after="0" w:line="240" w:lineRule="auto"/>
        <w:ind w:left="720"/>
        <w:rPr>
          <w:rFonts w:cs="Arial"/>
        </w:rPr>
      </w:pPr>
      <w:r w:rsidRPr="00606D4A">
        <w:rPr>
          <w:rFonts w:cs="Arial"/>
        </w:rPr>
        <w:t xml:space="preserve">Describe the processes followed by the institution to </w:t>
      </w:r>
      <w:r>
        <w:rPr>
          <w:rFonts w:cs="Arial"/>
        </w:rPr>
        <w:t>ensure</w:t>
      </w:r>
      <w:r w:rsidRPr="00606D4A">
        <w:rPr>
          <w:rFonts w:cs="Arial"/>
        </w:rPr>
        <w:t xml:space="preserve"> </w:t>
      </w:r>
      <w:r>
        <w:rPr>
          <w:rFonts w:cs="Arial"/>
        </w:rPr>
        <w:t xml:space="preserve">that </w:t>
      </w:r>
      <w:r w:rsidRPr="00606D4A">
        <w:rPr>
          <w:rFonts w:cs="Arial"/>
        </w:rPr>
        <w:t>advertising</w:t>
      </w:r>
      <w:r>
        <w:rPr>
          <w:rFonts w:cs="Arial"/>
        </w:rPr>
        <w:t xml:space="preserve"> and</w:t>
      </w:r>
      <w:r w:rsidRPr="00606D4A">
        <w:rPr>
          <w:rFonts w:cs="Arial"/>
        </w:rPr>
        <w:t xml:space="preserve"> promotional materials provide complete and accurate information to students on its participation in Federal Student Assistance Title IV programs.</w:t>
      </w:r>
      <w:r w:rsidRPr="00606D4A">
        <w:rPr>
          <w:rFonts w:cs="Arial"/>
        </w:rPr>
        <w:br/>
      </w:r>
    </w:p>
    <w:p w14:paraId="4CAEBB5D" w14:textId="77777777" w:rsidR="00FF0A28" w:rsidRDefault="00FF0A28" w:rsidP="00FF0A28">
      <w:pPr>
        <w:spacing w:after="0" w:line="240" w:lineRule="auto"/>
        <w:ind w:left="720"/>
        <w:rPr>
          <w:rFonts w:cs="Arial"/>
        </w:rPr>
      </w:pPr>
    </w:p>
    <w:p w14:paraId="6656CA3B" w14:textId="77777777" w:rsidR="00FF0A28" w:rsidRPr="00606D4A" w:rsidRDefault="00FF0A28" w:rsidP="00FF0A28">
      <w:pPr>
        <w:spacing w:after="0" w:line="240" w:lineRule="auto"/>
        <w:ind w:left="720"/>
        <w:rPr>
          <w:rFonts w:cs="Arial"/>
        </w:rPr>
      </w:pPr>
    </w:p>
    <w:p w14:paraId="2A992568" w14:textId="77777777" w:rsidR="00FF0A28" w:rsidRDefault="00FF0A28">
      <w:pPr>
        <w:pStyle w:val="ListParagraph"/>
        <w:numPr>
          <w:ilvl w:val="0"/>
          <w:numId w:val="10"/>
        </w:numPr>
        <w:spacing w:after="0" w:line="240" w:lineRule="auto"/>
        <w:ind w:left="720"/>
        <w:rPr>
          <w:rFonts w:cs="Arial"/>
        </w:rPr>
      </w:pPr>
      <w:r w:rsidRPr="00606D4A">
        <w:rPr>
          <w:rFonts w:cs="Arial"/>
        </w:rPr>
        <w:t xml:space="preserve">Describe how the institution </w:t>
      </w:r>
      <w:r>
        <w:rPr>
          <w:rFonts w:cs="Arial"/>
        </w:rPr>
        <w:t>ensure</w:t>
      </w:r>
      <w:r w:rsidRPr="00606D4A">
        <w:rPr>
          <w:rFonts w:cs="Arial"/>
        </w:rPr>
        <w:t xml:space="preserve">s that the availability of FSA Title IV funds is not used as </w:t>
      </w:r>
      <w:r>
        <w:rPr>
          <w:rFonts w:cs="Arial"/>
        </w:rPr>
        <w:t>a</w:t>
      </w:r>
      <w:r w:rsidRPr="00606D4A">
        <w:rPr>
          <w:rFonts w:cs="Arial"/>
        </w:rPr>
        <w:t xml:space="preserve"> primary inducement or rationale for enrolling students in a program. </w:t>
      </w:r>
      <w:r w:rsidRPr="00606D4A">
        <w:rPr>
          <w:rFonts w:cs="Arial"/>
        </w:rPr>
        <w:br/>
      </w:r>
      <w:r w:rsidRPr="00606D4A">
        <w:rPr>
          <w:rFonts w:cs="Arial"/>
        </w:rPr>
        <w:br/>
      </w:r>
    </w:p>
    <w:p w14:paraId="503CD6CE" w14:textId="77777777" w:rsidR="00FF0A28" w:rsidRPr="00606D4A" w:rsidRDefault="00FF0A28" w:rsidP="00FF0A28">
      <w:pPr>
        <w:pStyle w:val="ListParagraph"/>
        <w:spacing w:after="0" w:line="240" w:lineRule="auto"/>
        <w:rPr>
          <w:rFonts w:cs="Arial"/>
        </w:rPr>
      </w:pPr>
    </w:p>
    <w:p w14:paraId="49097660" w14:textId="77777777" w:rsidR="00FF0A28" w:rsidRPr="00606D4A" w:rsidRDefault="00FF0A28">
      <w:pPr>
        <w:pStyle w:val="ListParagraph"/>
        <w:numPr>
          <w:ilvl w:val="0"/>
          <w:numId w:val="10"/>
        </w:numPr>
        <w:spacing w:after="0" w:line="240" w:lineRule="auto"/>
        <w:ind w:left="720"/>
        <w:rPr>
          <w:rFonts w:cs="Arial"/>
        </w:rPr>
      </w:pPr>
      <w:r w:rsidRPr="00606D4A">
        <w:rPr>
          <w:rFonts w:cs="Arial"/>
        </w:rPr>
        <w:t xml:space="preserve">Provide the language the institution publishes that states Federal Student Assistance Title IV funds are available only to those students who qualify. </w:t>
      </w:r>
      <w:r w:rsidRPr="00606D4A">
        <w:rPr>
          <w:rFonts w:cs="Arial"/>
        </w:rPr>
        <w:br/>
      </w:r>
      <w:r w:rsidRPr="00606D4A">
        <w:rPr>
          <w:rFonts w:cs="Arial"/>
        </w:rPr>
        <w:br/>
      </w:r>
    </w:p>
    <w:p w14:paraId="0B0F1D0A" w14:textId="77777777" w:rsidR="00FF0A28" w:rsidRPr="00606D4A" w:rsidRDefault="00FF0A28" w:rsidP="00FF0A28">
      <w:pPr>
        <w:spacing w:after="0" w:line="240" w:lineRule="auto"/>
        <w:ind w:left="720"/>
        <w:rPr>
          <w:rFonts w:cs="Arial"/>
        </w:rPr>
      </w:pPr>
    </w:p>
    <w:p w14:paraId="5DD9CC24" w14:textId="77777777" w:rsidR="00FF0A28" w:rsidRDefault="00FF0A28">
      <w:pPr>
        <w:pStyle w:val="ListParagraph"/>
        <w:numPr>
          <w:ilvl w:val="0"/>
          <w:numId w:val="10"/>
        </w:numPr>
        <w:spacing w:after="0" w:line="240" w:lineRule="auto"/>
        <w:ind w:left="720"/>
        <w:rPr>
          <w:rFonts w:cs="Times New Roman"/>
        </w:rPr>
      </w:pPr>
      <w:r w:rsidRPr="00606D4A">
        <w:rPr>
          <w:rFonts w:cs="Arial"/>
        </w:rPr>
        <w:t xml:space="preserve">Describe how the institution discloses to students the federal and institutional requirements they need to meet </w:t>
      </w:r>
      <w:proofErr w:type="gramStart"/>
      <w:r w:rsidRPr="00606D4A">
        <w:rPr>
          <w:rFonts w:cs="Arial"/>
        </w:rPr>
        <w:t>in order to</w:t>
      </w:r>
      <w:proofErr w:type="gramEnd"/>
      <w:r w:rsidRPr="00606D4A">
        <w:rPr>
          <w:rFonts w:cs="Arial"/>
        </w:rPr>
        <w:t xml:space="preserve"> qualify for and maintain eligibility for Federal Student Assistance. </w:t>
      </w:r>
      <w:r w:rsidRPr="00606D4A">
        <w:rPr>
          <w:rFonts w:cs="Arial"/>
        </w:rPr>
        <w:br/>
      </w:r>
    </w:p>
    <w:p w14:paraId="0779742C" w14:textId="77777777" w:rsidR="00FF0A28" w:rsidRDefault="00FF0A28" w:rsidP="00FF0A28">
      <w:pPr>
        <w:pStyle w:val="ListParagraph"/>
        <w:spacing w:after="0" w:line="240" w:lineRule="auto"/>
        <w:rPr>
          <w:rFonts w:cs="Times New Roman"/>
        </w:rPr>
      </w:pPr>
    </w:p>
    <w:p w14:paraId="596A6F75" w14:textId="77777777" w:rsidR="00FF0A28" w:rsidRDefault="00FF0A28" w:rsidP="00FF0A28">
      <w:pPr>
        <w:pStyle w:val="ListParagraph"/>
        <w:spacing w:after="0" w:line="240" w:lineRule="auto"/>
        <w:rPr>
          <w:rFonts w:cs="Times New Roman"/>
        </w:rPr>
      </w:pPr>
    </w:p>
    <w:p w14:paraId="5D408592" w14:textId="77777777" w:rsidR="00FF0A28" w:rsidRDefault="00FF0A28">
      <w:r>
        <w:br w:type="page"/>
      </w:r>
    </w:p>
    <w:p w14:paraId="5A037C29" w14:textId="77777777" w:rsidR="00381259" w:rsidRPr="00381259" w:rsidRDefault="00381259" w:rsidP="00381259">
      <w:pPr>
        <w:pStyle w:val="Heading2"/>
      </w:pPr>
      <w:r w:rsidRPr="00381259">
        <w:lastRenderedPageBreak/>
        <w:t>Standard XIV: Finance</w:t>
      </w:r>
    </w:p>
    <w:p w14:paraId="268B0D78" w14:textId="77777777" w:rsidR="00381259" w:rsidRPr="00381259" w:rsidRDefault="00381259">
      <w:pPr>
        <w:keepNext/>
        <w:keepLines/>
        <w:numPr>
          <w:ilvl w:val="0"/>
          <w:numId w:val="51"/>
        </w:numPr>
        <w:spacing w:after="0" w:line="240" w:lineRule="auto"/>
        <w:outlineLvl w:val="2"/>
        <w:rPr>
          <w:rFonts w:ascii="Calibri" w:eastAsia="Yu Gothic Light" w:hAnsi="Calibri" w:cs="Times New Roman"/>
          <w:b/>
          <w:sz w:val="24"/>
          <w:szCs w:val="28"/>
        </w:rPr>
      </w:pPr>
      <w:r w:rsidRPr="00381259">
        <w:rPr>
          <w:rFonts w:ascii="Calibri" w:eastAsia="Yu Gothic Light" w:hAnsi="Calibri" w:cs="Times New Roman"/>
          <w:b/>
          <w:sz w:val="24"/>
          <w:szCs w:val="28"/>
        </w:rPr>
        <w:t>Federal Student Assistance Administrator</w:t>
      </w:r>
    </w:p>
    <w:p w14:paraId="3F907F73" w14:textId="77777777" w:rsidR="00381259" w:rsidRPr="00381259" w:rsidRDefault="00381259" w:rsidP="00381259">
      <w:pPr>
        <w:spacing w:after="0" w:line="240" w:lineRule="auto"/>
        <w:ind w:left="360"/>
        <w:contextualSpacing/>
        <w:rPr>
          <w:rFonts w:ascii="Calibri" w:eastAsia="Calibri" w:hAnsi="Calibri" w:cs="Times New Roman"/>
          <w:b/>
          <w:sz w:val="24"/>
          <w:szCs w:val="24"/>
        </w:rPr>
      </w:pPr>
      <w:r w:rsidRPr="00381259">
        <w:rPr>
          <w:rFonts w:ascii="Calibri" w:eastAsia="Calibri" w:hAnsi="Calibri"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r w:rsidRPr="00381259">
        <w:rPr>
          <w:rFonts w:ascii="Calibri" w:eastAsia="Calibri" w:hAnsi="Calibri" w:cs="Times New Roman"/>
          <w:b/>
          <w:sz w:val="24"/>
          <w:szCs w:val="24"/>
        </w:rPr>
        <w:t xml:space="preserve"> </w:t>
      </w:r>
    </w:p>
    <w:p w14:paraId="257623DD" w14:textId="77777777" w:rsidR="00381259" w:rsidRPr="00381259" w:rsidRDefault="00381259" w:rsidP="00381259">
      <w:pPr>
        <w:spacing w:after="0" w:line="240" w:lineRule="auto"/>
        <w:contextualSpacing/>
        <w:rPr>
          <w:rFonts w:ascii="Calibri" w:eastAsia="Calibri" w:hAnsi="Calibri" w:cs="Times New Roman"/>
          <w:b/>
        </w:rPr>
      </w:pPr>
    </w:p>
    <w:p w14:paraId="404A9AE5" w14:textId="77777777" w:rsidR="00381259" w:rsidRPr="00381259" w:rsidRDefault="00381259">
      <w:pPr>
        <w:numPr>
          <w:ilvl w:val="0"/>
          <w:numId w:val="8"/>
        </w:numPr>
        <w:spacing w:after="0" w:line="240" w:lineRule="auto"/>
        <w:ind w:left="720"/>
        <w:contextualSpacing/>
        <w:rPr>
          <w:rFonts w:ascii="Calibri" w:eastAsia="Calibri" w:hAnsi="Calibri" w:cs="Arial"/>
        </w:rPr>
      </w:pPr>
      <w:r w:rsidRPr="00381259">
        <w:rPr>
          <w:rFonts w:ascii="Calibri" w:eastAsia="Calibri" w:hAnsi="Calibri" w:cs="Arial"/>
        </w:rPr>
        <w:t xml:space="preserve">Identify and describe the qualifications of the capable individual(s) responsible for administering all FSA Title IV programs in which it participates. </w:t>
      </w:r>
      <w:r w:rsidRPr="00381259">
        <w:rPr>
          <w:rFonts w:ascii="Calibri" w:eastAsia="Calibri" w:hAnsi="Calibri" w:cs="Arial"/>
        </w:rPr>
        <w:br/>
      </w:r>
    </w:p>
    <w:p w14:paraId="09251338" w14:textId="77777777" w:rsidR="00381259" w:rsidRPr="00381259" w:rsidRDefault="00381259" w:rsidP="00381259">
      <w:pPr>
        <w:spacing w:after="0" w:line="240" w:lineRule="auto"/>
        <w:ind w:left="720"/>
        <w:contextualSpacing/>
        <w:rPr>
          <w:rFonts w:ascii="Calibri" w:eastAsia="Calibri" w:hAnsi="Calibri" w:cs="Arial"/>
        </w:rPr>
      </w:pPr>
    </w:p>
    <w:p w14:paraId="6E5EFE84" w14:textId="77777777" w:rsidR="00381259" w:rsidRPr="00381259" w:rsidRDefault="00381259" w:rsidP="00381259">
      <w:pPr>
        <w:spacing w:after="0" w:line="240" w:lineRule="auto"/>
        <w:ind w:left="720"/>
        <w:contextualSpacing/>
        <w:rPr>
          <w:rFonts w:ascii="Calibri" w:eastAsia="Calibri" w:hAnsi="Calibri" w:cs="Arial"/>
        </w:rPr>
      </w:pPr>
    </w:p>
    <w:p w14:paraId="4D57107A" w14:textId="77777777" w:rsidR="00381259" w:rsidRPr="00381259" w:rsidRDefault="00381259">
      <w:pPr>
        <w:numPr>
          <w:ilvl w:val="0"/>
          <w:numId w:val="8"/>
        </w:numPr>
        <w:spacing w:after="0" w:line="240" w:lineRule="auto"/>
        <w:ind w:left="720"/>
        <w:contextualSpacing/>
        <w:rPr>
          <w:rFonts w:ascii="Calibri" w:eastAsia="Calibri" w:hAnsi="Calibri" w:cs="Arial"/>
        </w:rPr>
      </w:pPr>
      <w:r w:rsidRPr="00381259">
        <w:rPr>
          <w:rFonts w:ascii="Calibri" w:eastAsia="Calibri" w:hAnsi="Calibri" w:cs="Arial"/>
        </w:rPr>
        <w:t xml:space="preserve">Describe how </w:t>
      </w:r>
      <w:proofErr w:type="gramStart"/>
      <w:r w:rsidRPr="00381259">
        <w:rPr>
          <w:rFonts w:ascii="Calibri" w:eastAsia="Calibri" w:hAnsi="Calibri" w:cs="Arial"/>
        </w:rPr>
        <w:t>this individual coordinates</w:t>
      </w:r>
      <w:proofErr w:type="gramEnd"/>
      <w:r w:rsidRPr="00381259">
        <w:rPr>
          <w:rFonts w:ascii="Calibri" w:eastAsia="Calibri" w:hAnsi="Calibri" w:cs="Arial"/>
        </w:rPr>
        <w:t xml:space="preserve"> those programs with the institution’s other financial assistance programs. </w:t>
      </w:r>
      <w:r w:rsidRPr="00381259">
        <w:rPr>
          <w:rFonts w:ascii="Calibri" w:eastAsia="Calibri" w:hAnsi="Calibri" w:cs="Arial"/>
        </w:rPr>
        <w:br/>
      </w:r>
    </w:p>
    <w:p w14:paraId="20200259" w14:textId="77777777" w:rsidR="00381259" w:rsidRPr="00381259" w:rsidRDefault="00381259" w:rsidP="00381259">
      <w:pPr>
        <w:spacing w:after="0" w:line="240" w:lineRule="auto"/>
        <w:ind w:left="720"/>
        <w:contextualSpacing/>
        <w:rPr>
          <w:rFonts w:ascii="Calibri" w:eastAsia="Calibri" w:hAnsi="Calibri" w:cs="Arial"/>
        </w:rPr>
      </w:pPr>
    </w:p>
    <w:p w14:paraId="0706C4A3" w14:textId="77777777" w:rsidR="00381259" w:rsidRPr="00381259" w:rsidRDefault="00381259" w:rsidP="00381259">
      <w:pPr>
        <w:spacing w:after="0" w:line="240" w:lineRule="auto"/>
        <w:ind w:left="720"/>
        <w:contextualSpacing/>
        <w:rPr>
          <w:rFonts w:ascii="Calibri" w:eastAsia="Calibri" w:hAnsi="Calibri" w:cs="Arial"/>
        </w:rPr>
      </w:pPr>
    </w:p>
    <w:p w14:paraId="29B24C73" w14:textId="77777777" w:rsidR="00381259" w:rsidRPr="00381259" w:rsidRDefault="00381259">
      <w:pPr>
        <w:numPr>
          <w:ilvl w:val="0"/>
          <w:numId w:val="8"/>
        </w:numPr>
        <w:spacing w:after="0" w:line="240" w:lineRule="auto"/>
        <w:ind w:left="720"/>
        <w:contextualSpacing/>
        <w:rPr>
          <w:rFonts w:ascii="Calibri" w:eastAsia="Calibri" w:hAnsi="Calibri" w:cs="Arial"/>
        </w:rPr>
      </w:pPr>
      <w:r w:rsidRPr="00381259">
        <w:rPr>
          <w:rFonts w:ascii="Calibri" w:eastAsia="Calibri" w:hAnsi="Calibri" w:cs="Arial"/>
        </w:rPr>
        <w:t xml:space="preserve">Describe the institution’s procedures for hiring and employing other individuals, as needed, to assist in the administration of FSA Title IV programs. </w:t>
      </w:r>
      <w:r w:rsidRPr="00381259">
        <w:rPr>
          <w:rFonts w:ascii="Calibri" w:eastAsia="Calibri" w:hAnsi="Calibri" w:cs="Arial"/>
        </w:rPr>
        <w:br/>
      </w:r>
    </w:p>
    <w:p w14:paraId="382BAA33" w14:textId="77777777" w:rsidR="00381259" w:rsidRPr="00381259" w:rsidRDefault="00381259" w:rsidP="00381259">
      <w:pPr>
        <w:spacing w:after="0" w:line="240" w:lineRule="auto"/>
        <w:ind w:left="720"/>
        <w:contextualSpacing/>
        <w:rPr>
          <w:rFonts w:ascii="Calibri" w:eastAsia="Calibri" w:hAnsi="Calibri" w:cs="Arial"/>
        </w:rPr>
      </w:pPr>
    </w:p>
    <w:p w14:paraId="7E2D38DF" w14:textId="77777777" w:rsidR="00381259" w:rsidRPr="00381259" w:rsidRDefault="00381259" w:rsidP="00381259">
      <w:pPr>
        <w:spacing w:after="0" w:line="240" w:lineRule="auto"/>
        <w:ind w:left="720"/>
        <w:contextualSpacing/>
        <w:rPr>
          <w:rFonts w:ascii="Calibri" w:eastAsia="Calibri" w:hAnsi="Calibri" w:cs="Arial"/>
        </w:rPr>
      </w:pPr>
    </w:p>
    <w:p w14:paraId="27EBB4C1" w14:textId="77777777" w:rsidR="00381259" w:rsidRPr="00381259" w:rsidRDefault="00381259">
      <w:pPr>
        <w:numPr>
          <w:ilvl w:val="0"/>
          <w:numId w:val="8"/>
        </w:numPr>
        <w:spacing w:after="0" w:line="240" w:lineRule="auto"/>
        <w:ind w:left="720"/>
        <w:contextualSpacing/>
        <w:rPr>
          <w:rFonts w:ascii="Calibri" w:eastAsia="Calibri" w:hAnsi="Calibri" w:cs="Times New Roman"/>
        </w:rPr>
      </w:pPr>
      <w:r w:rsidRPr="00381259">
        <w:rPr>
          <w:rFonts w:ascii="Calibri" w:eastAsia="Calibri" w:hAnsi="Calibri" w:cs="Arial"/>
        </w:rPr>
        <w:t xml:space="preserve">Provide the name of the individual from the institution who attended the DEAC-sponsored Federal Student Assistance Title IV Administration workshop and state whether the individual was certified by DEAC prior to the institution’s participation in any Federal Student Assistance program. </w:t>
      </w:r>
      <w:r w:rsidRPr="00381259">
        <w:rPr>
          <w:rFonts w:ascii="Calibri" w:eastAsia="Calibri" w:hAnsi="Calibri" w:cs="Arial"/>
        </w:rPr>
        <w:br/>
      </w:r>
    </w:p>
    <w:p w14:paraId="18821FC4" w14:textId="77777777" w:rsidR="00381259" w:rsidRPr="00381259" w:rsidRDefault="00381259" w:rsidP="00381259">
      <w:pPr>
        <w:spacing w:after="0" w:line="240" w:lineRule="auto"/>
        <w:ind w:left="720"/>
        <w:contextualSpacing/>
        <w:rPr>
          <w:rFonts w:ascii="Calibri" w:eastAsia="Calibri" w:hAnsi="Calibri" w:cs="Times New Roman"/>
        </w:rPr>
      </w:pPr>
    </w:p>
    <w:p w14:paraId="530958E6" w14:textId="77777777" w:rsidR="00381259" w:rsidRPr="00381259" w:rsidRDefault="00381259" w:rsidP="00381259">
      <w:pPr>
        <w:spacing w:after="0" w:line="240" w:lineRule="auto"/>
        <w:ind w:left="720"/>
        <w:contextualSpacing/>
        <w:rPr>
          <w:rFonts w:ascii="Calibri" w:eastAsia="Calibri" w:hAnsi="Calibri" w:cs="Times New Roman"/>
        </w:rPr>
      </w:pPr>
    </w:p>
    <w:p w14:paraId="28A46053" w14:textId="77777777" w:rsidR="00381259" w:rsidRPr="00381259" w:rsidRDefault="00381259">
      <w:pPr>
        <w:keepNext/>
        <w:keepLines/>
        <w:numPr>
          <w:ilvl w:val="0"/>
          <w:numId w:val="51"/>
        </w:numPr>
        <w:spacing w:after="0" w:line="240" w:lineRule="auto"/>
        <w:outlineLvl w:val="2"/>
        <w:rPr>
          <w:rFonts w:ascii="Calibri" w:eastAsia="Yu Gothic Light" w:hAnsi="Calibri" w:cs="Times New Roman"/>
          <w:b/>
          <w:sz w:val="24"/>
          <w:szCs w:val="28"/>
        </w:rPr>
      </w:pPr>
      <w:r w:rsidRPr="00381259">
        <w:rPr>
          <w:rFonts w:ascii="Calibri" w:eastAsia="Yu Gothic Light" w:hAnsi="Calibri" w:cs="Times New Roman"/>
          <w:b/>
          <w:sz w:val="24"/>
          <w:szCs w:val="28"/>
        </w:rPr>
        <w:t>Default Management Plan</w:t>
      </w:r>
    </w:p>
    <w:p w14:paraId="451011CA" w14:textId="77777777" w:rsidR="00381259" w:rsidRPr="00381259" w:rsidRDefault="00381259" w:rsidP="00381259">
      <w:pPr>
        <w:spacing w:after="0" w:line="240" w:lineRule="auto"/>
        <w:ind w:left="360"/>
        <w:contextualSpacing/>
        <w:rPr>
          <w:rFonts w:ascii="Calibri" w:eastAsia="Calibri" w:hAnsi="Calibri" w:cs="Times New Roman"/>
          <w:sz w:val="24"/>
          <w:szCs w:val="24"/>
        </w:rPr>
      </w:pPr>
      <w:r w:rsidRPr="00381259">
        <w:rPr>
          <w:rFonts w:ascii="Calibri" w:eastAsia="Calibri" w:hAnsi="Calibri"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14:paraId="148750B8" w14:textId="77777777" w:rsidR="00381259" w:rsidRPr="00381259" w:rsidRDefault="00381259" w:rsidP="00381259">
      <w:pPr>
        <w:spacing w:after="0" w:line="240" w:lineRule="auto"/>
        <w:rPr>
          <w:rFonts w:ascii="Calibri" w:eastAsia="Calibri" w:hAnsi="Calibri" w:cs="Times New Roman"/>
          <w:sz w:val="24"/>
          <w:szCs w:val="24"/>
        </w:rPr>
      </w:pPr>
    </w:p>
    <w:p w14:paraId="2630709F" w14:textId="77777777" w:rsidR="00381259" w:rsidRPr="00381259" w:rsidRDefault="00381259" w:rsidP="00381259">
      <w:pPr>
        <w:spacing w:after="0" w:line="240" w:lineRule="auto"/>
        <w:ind w:left="360"/>
        <w:rPr>
          <w:rFonts w:ascii="Calibri" w:eastAsia="Calibri" w:hAnsi="Calibri" w:cs="Times New Roman"/>
          <w:sz w:val="24"/>
          <w:szCs w:val="24"/>
        </w:rPr>
      </w:pPr>
      <w:r w:rsidRPr="00381259">
        <w:rPr>
          <w:rFonts w:ascii="Calibri" w:eastAsia="Calibri" w:hAnsi="Calibri" w:cs="Times New Roman"/>
          <w:sz w:val="24"/>
          <w:szCs w:val="24"/>
        </w:rPr>
        <w:t xml:space="preserve">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w:t>
      </w:r>
      <w:proofErr w:type="gramStart"/>
      <w:r w:rsidRPr="00381259">
        <w:rPr>
          <w:rFonts w:ascii="Calibri" w:eastAsia="Calibri" w:hAnsi="Calibri" w:cs="Times New Roman"/>
          <w:sz w:val="24"/>
          <w:szCs w:val="24"/>
        </w:rPr>
        <w:t>the means by which</w:t>
      </w:r>
      <w:proofErr w:type="gramEnd"/>
      <w:r w:rsidRPr="00381259">
        <w:rPr>
          <w:rFonts w:ascii="Calibri" w:eastAsia="Calibri" w:hAnsi="Calibri" w:cs="Times New Roman"/>
          <w:sz w:val="24"/>
          <w:szCs w:val="24"/>
        </w:rPr>
        <w:t xml:space="preserve"> the institution will provide services and contracts to the borrowers in an attempt to reduce the cohort default rate. </w:t>
      </w:r>
    </w:p>
    <w:p w14:paraId="2B5D4C12" w14:textId="77777777" w:rsidR="00381259" w:rsidRPr="00381259" w:rsidRDefault="00381259" w:rsidP="00381259">
      <w:pPr>
        <w:spacing w:after="0" w:line="240" w:lineRule="auto"/>
        <w:ind w:left="360"/>
        <w:rPr>
          <w:rFonts w:ascii="Calibri" w:eastAsia="Calibri" w:hAnsi="Calibri" w:cs="Times New Roman"/>
        </w:rPr>
      </w:pPr>
    </w:p>
    <w:p w14:paraId="353C0CE1" w14:textId="77777777" w:rsidR="00381259" w:rsidRPr="00381259" w:rsidRDefault="00381259">
      <w:pPr>
        <w:numPr>
          <w:ilvl w:val="0"/>
          <w:numId w:val="7"/>
        </w:numPr>
        <w:spacing w:after="0" w:line="240" w:lineRule="auto"/>
        <w:ind w:left="720"/>
        <w:contextualSpacing/>
        <w:rPr>
          <w:rFonts w:ascii="Calibri" w:eastAsia="Calibri" w:hAnsi="Calibri" w:cs="Arial"/>
        </w:rPr>
      </w:pPr>
      <w:r w:rsidRPr="00381259">
        <w:rPr>
          <w:rFonts w:ascii="Calibri" w:eastAsia="Calibri" w:hAnsi="Calibri" w:cs="Arial"/>
        </w:rPr>
        <w:t>Provide the institution’s most recent official three-year Cohort Default Rate.</w:t>
      </w:r>
    </w:p>
    <w:p w14:paraId="5BC6F25F" w14:textId="77777777" w:rsidR="00381259" w:rsidRPr="00381259" w:rsidRDefault="00381259" w:rsidP="00381259">
      <w:pPr>
        <w:spacing w:after="0" w:line="240" w:lineRule="auto"/>
        <w:ind w:left="720"/>
        <w:contextualSpacing/>
        <w:rPr>
          <w:rFonts w:ascii="Calibri" w:eastAsia="Calibri" w:hAnsi="Calibri" w:cs="Arial"/>
        </w:rPr>
      </w:pPr>
    </w:p>
    <w:p w14:paraId="7A4D1028" w14:textId="77777777" w:rsidR="00381259" w:rsidRPr="00381259" w:rsidRDefault="00381259" w:rsidP="00381259">
      <w:pPr>
        <w:spacing w:after="0" w:line="240" w:lineRule="auto"/>
        <w:ind w:left="720"/>
        <w:contextualSpacing/>
        <w:rPr>
          <w:rFonts w:ascii="Calibri" w:eastAsia="Calibri" w:hAnsi="Calibri" w:cs="Arial"/>
        </w:rPr>
      </w:pPr>
    </w:p>
    <w:p w14:paraId="7971D314" w14:textId="77777777" w:rsidR="00381259" w:rsidRPr="00381259" w:rsidRDefault="00381259" w:rsidP="00381259">
      <w:pPr>
        <w:spacing w:after="0" w:line="240" w:lineRule="auto"/>
        <w:ind w:left="720"/>
        <w:contextualSpacing/>
        <w:rPr>
          <w:rFonts w:ascii="Calibri" w:eastAsia="Calibri" w:hAnsi="Calibri" w:cs="Arial"/>
        </w:rPr>
      </w:pPr>
    </w:p>
    <w:p w14:paraId="1EBB8C8C" w14:textId="77777777" w:rsidR="00381259" w:rsidRPr="00381259" w:rsidRDefault="00381259">
      <w:pPr>
        <w:numPr>
          <w:ilvl w:val="0"/>
          <w:numId w:val="7"/>
        </w:numPr>
        <w:spacing w:after="0" w:line="240" w:lineRule="auto"/>
        <w:ind w:left="720"/>
        <w:contextualSpacing/>
        <w:rPr>
          <w:rFonts w:ascii="Calibri" w:eastAsia="Calibri" w:hAnsi="Calibri" w:cs="Arial"/>
        </w:rPr>
      </w:pPr>
      <w:r w:rsidRPr="00381259">
        <w:rPr>
          <w:rFonts w:ascii="Calibri" w:eastAsia="Calibri" w:hAnsi="Calibri" w:cs="Arial"/>
        </w:rPr>
        <w:t>Describe how the institution’s default management plan addresses student loan information, advising and monitoring, cooperation with lenders, and collection information to facilitate location of borrowers.</w:t>
      </w:r>
      <w:r w:rsidRPr="00381259">
        <w:rPr>
          <w:rFonts w:ascii="Calibri" w:eastAsia="Calibri" w:hAnsi="Calibri" w:cs="Arial"/>
        </w:rPr>
        <w:br/>
      </w:r>
    </w:p>
    <w:p w14:paraId="1C0B8817" w14:textId="77777777" w:rsidR="00381259" w:rsidRPr="00381259" w:rsidRDefault="00381259" w:rsidP="00381259">
      <w:pPr>
        <w:spacing w:after="0" w:line="240" w:lineRule="auto"/>
        <w:ind w:left="720"/>
        <w:contextualSpacing/>
        <w:rPr>
          <w:rFonts w:ascii="Calibri" w:eastAsia="Calibri" w:hAnsi="Calibri" w:cs="Arial"/>
        </w:rPr>
      </w:pPr>
    </w:p>
    <w:p w14:paraId="01709ACC" w14:textId="77777777" w:rsidR="00381259" w:rsidRPr="00381259" w:rsidRDefault="00381259" w:rsidP="00381259">
      <w:pPr>
        <w:spacing w:after="0" w:line="240" w:lineRule="auto"/>
        <w:ind w:left="720"/>
        <w:contextualSpacing/>
        <w:rPr>
          <w:rFonts w:ascii="Calibri" w:eastAsia="Calibri" w:hAnsi="Calibri" w:cs="Arial"/>
        </w:rPr>
      </w:pPr>
    </w:p>
    <w:p w14:paraId="57EF3FAD" w14:textId="77777777" w:rsidR="00381259" w:rsidRPr="00381259" w:rsidRDefault="00381259">
      <w:pPr>
        <w:numPr>
          <w:ilvl w:val="0"/>
          <w:numId w:val="7"/>
        </w:numPr>
        <w:spacing w:after="0" w:line="240" w:lineRule="auto"/>
        <w:ind w:left="720"/>
        <w:contextualSpacing/>
        <w:rPr>
          <w:rFonts w:ascii="Calibri" w:eastAsia="Calibri" w:hAnsi="Calibri" w:cs="Arial"/>
        </w:rPr>
      </w:pPr>
      <w:r w:rsidRPr="00381259">
        <w:rPr>
          <w:rFonts w:ascii="Calibri" w:eastAsia="Calibri" w:hAnsi="Calibri" w:cs="Arial"/>
        </w:rPr>
        <w:t>Describe how the institution documents implementation of the default management programs and regularly conducts an evaluation of the effectiveness of its efforts as part of its self-study program.</w:t>
      </w:r>
      <w:r w:rsidRPr="00381259">
        <w:rPr>
          <w:rFonts w:ascii="Calibri" w:eastAsia="Calibri" w:hAnsi="Calibri" w:cs="Arial"/>
        </w:rPr>
        <w:br/>
      </w:r>
    </w:p>
    <w:p w14:paraId="106AB934" w14:textId="77777777" w:rsidR="00381259" w:rsidRPr="00381259" w:rsidRDefault="00381259" w:rsidP="00381259">
      <w:pPr>
        <w:spacing w:after="0" w:line="240" w:lineRule="auto"/>
        <w:ind w:left="720"/>
        <w:contextualSpacing/>
        <w:rPr>
          <w:rFonts w:ascii="Calibri" w:eastAsia="Calibri" w:hAnsi="Calibri" w:cs="Arial"/>
        </w:rPr>
      </w:pPr>
    </w:p>
    <w:p w14:paraId="694FA74D" w14:textId="77777777" w:rsidR="00381259" w:rsidRPr="00381259" w:rsidRDefault="00381259" w:rsidP="00381259">
      <w:pPr>
        <w:spacing w:after="0" w:line="240" w:lineRule="auto"/>
        <w:ind w:left="720"/>
        <w:contextualSpacing/>
        <w:rPr>
          <w:rFonts w:ascii="Calibri" w:eastAsia="Calibri" w:hAnsi="Calibri" w:cs="Arial"/>
        </w:rPr>
      </w:pPr>
    </w:p>
    <w:p w14:paraId="2FD223A5" w14:textId="77777777" w:rsidR="00381259" w:rsidRPr="00381259" w:rsidRDefault="00381259">
      <w:pPr>
        <w:keepNext/>
        <w:keepLines/>
        <w:numPr>
          <w:ilvl w:val="0"/>
          <w:numId w:val="51"/>
        </w:numPr>
        <w:spacing w:after="0" w:line="240" w:lineRule="auto"/>
        <w:outlineLvl w:val="2"/>
        <w:rPr>
          <w:rFonts w:ascii="Calibri" w:eastAsia="Yu Gothic Light" w:hAnsi="Calibri" w:cs="Times New Roman"/>
          <w:b/>
          <w:sz w:val="24"/>
          <w:szCs w:val="28"/>
        </w:rPr>
      </w:pPr>
      <w:r w:rsidRPr="00381259">
        <w:rPr>
          <w:rFonts w:ascii="Calibri" w:eastAsia="Yu Gothic Light" w:hAnsi="Calibri" w:cs="Times New Roman"/>
          <w:b/>
          <w:sz w:val="24"/>
          <w:szCs w:val="28"/>
        </w:rPr>
        <w:t>Financial Responsibility</w:t>
      </w:r>
    </w:p>
    <w:p w14:paraId="2BAE2F49" w14:textId="77777777" w:rsidR="00381259" w:rsidRPr="00381259" w:rsidRDefault="00381259" w:rsidP="00381259">
      <w:pPr>
        <w:spacing w:after="0" w:line="240" w:lineRule="auto"/>
        <w:ind w:left="360"/>
        <w:contextualSpacing/>
        <w:rPr>
          <w:rFonts w:ascii="Calibri" w:eastAsia="Calibri" w:hAnsi="Calibri" w:cs="Times New Roman"/>
          <w:sz w:val="24"/>
          <w:szCs w:val="24"/>
        </w:rPr>
      </w:pPr>
      <w:r w:rsidRPr="00381259">
        <w:rPr>
          <w:rFonts w:ascii="Calibri" w:eastAsia="Calibri" w:hAnsi="Calibri" w:cs="Times New Roman"/>
          <w:sz w:val="24"/>
          <w:szCs w:val="24"/>
        </w:rPr>
        <w:t xml:space="preserve">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 </w:t>
      </w:r>
    </w:p>
    <w:p w14:paraId="5458BBCA" w14:textId="77777777" w:rsidR="00381259" w:rsidRPr="00381259" w:rsidRDefault="00381259" w:rsidP="00381259">
      <w:pPr>
        <w:spacing w:after="0" w:line="240" w:lineRule="auto"/>
        <w:ind w:left="360"/>
        <w:contextualSpacing/>
        <w:rPr>
          <w:rFonts w:ascii="Calibri" w:eastAsia="Calibri" w:hAnsi="Calibri" w:cs="Times New Roman"/>
          <w:b/>
        </w:rPr>
      </w:pPr>
    </w:p>
    <w:p w14:paraId="6B291E08" w14:textId="77777777" w:rsidR="00381259" w:rsidRPr="00381259" w:rsidRDefault="00381259">
      <w:pPr>
        <w:numPr>
          <w:ilvl w:val="0"/>
          <w:numId w:val="12"/>
        </w:numPr>
        <w:spacing w:after="0" w:line="240" w:lineRule="auto"/>
        <w:ind w:left="720"/>
        <w:contextualSpacing/>
        <w:rPr>
          <w:rFonts w:ascii="Calibri" w:eastAsia="Calibri" w:hAnsi="Calibri" w:cs="Arial"/>
        </w:rPr>
      </w:pPr>
      <w:r w:rsidRPr="00381259">
        <w:rPr>
          <w:rFonts w:ascii="Calibri" w:eastAsia="Calibri" w:hAnsi="Calibri" w:cs="Arial"/>
        </w:rPr>
        <w:t xml:space="preserve">Describe how the institution meets the financial responsibility and administrative capability rules for Federal Student Assistance participation that includes the annual submission of audited comparative financial statements for the two most recent fiscal years, auditor opinion and management letters, and composite score calculation. </w:t>
      </w:r>
      <w:r w:rsidRPr="00381259">
        <w:rPr>
          <w:rFonts w:ascii="Calibri" w:eastAsia="Calibri" w:hAnsi="Calibri" w:cs="Arial"/>
        </w:rPr>
        <w:br/>
      </w:r>
    </w:p>
    <w:p w14:paraId="2371F718" w14:textId="77777777" w:rsidR="00381259" w:rsidRPr="00381259" w:rsidRDefault="00381259" w:rsidP="00381259">
      <w:pPr>
        <w:spacing w:after="0" w:line="240" w:lineRule="auto"/>
        <w:ind w:left="720"/>
        <w:contextualSpacing/>
        <w:rPr>
          <w:rFonts w:ascii="Calibri" w:eastAsia="Calibri" w:hAnsi="Calibri" w:cs="Arial"/>
        </w:rPr>
      </w:pPr>
    </w:p>
    <w:p w14:paraId="662113A1" w14:textId="77777777" w:rsidR="00381259" w:rsidRPr="00381259" w:rsidRDefault="00381259" w:rsidP="00381259">
      <w:pPr>
        <w:spacing w:after="0" w:line="240" w:lineRule="auto"/>
        <w:ind w:left="720"/>
        <w:contextualSpacing/>
        <w:rPr>
          <w:rFonts w:ascii="Calibri" w:eastAsia="Calibri" w:hAnsi="Calibri" w:cs="Arial"/>
        </w:rPr>
      </w:pPr>
    </w:p>
    <w:p w14:paraId="1DFB055F" w14:textId="77777777" w:rsidR="00381259" w:rsidRPr="00381259" w:rsidRDefault="00381259">
      <w:pPr>
        <w:numPr>
          <w:ilvl w:val="0"/>
          <w:numId w:val="12"/>
        </w:numPr>
        <w:spacing w:after="0" w:line="240" w:lineRule="auto"/>
        <w:ind w:left="720"/>
        <w:contextualSpacing/>
        <w:rPr>
          <w:rFonts w:ascii="Calibri" w:eastAsia="Calibri" w:hAnsi="Calibri" w:cs="Times New Roman"/>
        </w:rPr>
      </w:pPr>
      <w:r w:rsidRPr="00381259">
        <w:rPr>
          <w:rFonts w:ascii="Calibri" w:eastAsia="Calibri" w:hAnsi="Calibri" w:cs="Arial"/>
        </w:rPr>
        <w:t xml:space="preserve">Provide the institution’s composite score. If the institution’s score is below 1.5 describe guidance received by the Federal Student Aid department and how the institution is complying with applicable Federal requirements and department guidance. </w:t>
      </w:r>
    </w:p>
    <w:p w14:paraId="4209C6FB" w14:textId="77777777" w:rsidR="00381259" w:rsidRPr="00381259" w:rsidRDefault="00381259" w:rsidP="00381259">
      <w:pPr>
        <w:spacing w:after="0" w:line="240" w:lineRule="auto"/>
        <w:ind w:left="720"/>
        <w:contextualSpacing/>
        <w:rPr>
          <w:rFonts w:ascii="Calibri" w:eastAsia="Calibri" w:hAnsi="Calibri" w:cs="Times New Roman"/>
        </w:rPr>
      </w:pPr>
      <w:r w:rsidRPr="00381259">
        <w:rPr>
          <w:rFonts w:ascii="Calibri" w:eastAsia="Calibri" w:hAnsi="Calibri" w:cs="Times New Roman"/>
        </w:rPr>
        <w:br/>
      </w:r>
    </w:p>
    <w:p w14:paraId="0C23713D" w14:textId="77777777" w:rsidR="00381259" w:rsidRPr="00381259" w:rsidRDefault="00381259" w:rsidP="00381259">
      <w:pPr>
        <w:spacing w:after="0" w:line="240" w:lineRule="auto"/>
        <w:ind w:left="720"/>
        <w:contextualSpacing/>
        <w:rPr>
          <w:rFonts w:ascii="Calibri" w:eastAsia="Calibri" w:hAnsi="Calibri" w:cs="Times New Roman"/>
        </w:rPr>
      </w:pPr>
    </w:p>
    <w:p w14:paraId="46BBF3C5" w14:textId="77777777" w:rsidR="00381259" w:rsidRPr="00381259" w:rsidRDefault="00381259">
      <w:pPr>
        <w:keepNext/>
        <w:keepLines/>
        <w:numPr>
          <w:ilvl w:val="0"/>
          <w:numId w:val="51"/>
        </w:numPr>
        <w:spacing w:after="0" w:line="240" w:lineRule="auto"/>
        <w:outlineLvl w:val="2"/>
        <w:rPr>
          <w:rFonts w:ascii="Calibri" w:eastAsia="Yu Gothic Light" w:hAnsi="Calibri" w:cs="Times New Roman"/>
          <w:b/>
          <w:sz w:val="24"/>
          <w:szCs w:val="28"/>
        </w:rPr>
      </w:pPr>
      <w:r w:rsidRPr="00381259">
        <w:rPr>
          <w:rFonts w:ascii="Calibri" w:eastAsia="Yu Gothic Light" w:hAnsi="Calibri" w:cs="Times New Roman"/>
          <w:b/>
          <w:sz w:val="24"/>
          <w:szCs w:val="28"/>
        </w:rPr>
        <w:t xml:space="preserve">Limitations on Title IV Revenue and Enrollment Growth: </w:t>
      </w:r>
    </w:p>
    <w:p w14:paraId="3383B8C4" w14:textId="77777777" w:rsidR="00381259" w:rsidRPr="00381259" w:rsidRDefault="00381259">
      <w:pPr>
        <w:numPr>
          <w:ilvl w:val="1"/>
          <w:numId w:val="24"/>
        </w:numPr>
        <w:spacing w:after="0" w:line="240" w:lineRule="auto"/>
        <w:ind w:left="720"/>
        <w:contextualSpacing/>
        <w:rPr>
          <w:rFonts w:ascii="Calibri" w:eastAsia="Calibri" w:hAnsi="Calibri" w:cs="Times New Roman"/>
          <w:sz w:val="24"/>
          <w:szCs w:val="24"/>
        </w:rPr>
      </w:pPr>
      <w:r w:rsidRPr="00381259">
        <w:rPr>
          <w:rFonts w:ascii="Calibri" w:eastAsia="Calibri" w:hAnsi="Calibri" w:cs="Times New Roman"/>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w:t>
      </w:r>
      <w:proofErr w:type="gramStart"/>
      <w:r w:rsidRPr="00381259">
        <w:rPr>
          <w:rFonts w:ascii="Calibri" w:eastAsia="Calibri" w:hAnsi="Calibri" w:cs="Times New Roman"/>
          <w:sz w:val="24"/>
          <w:szCs w:val="24"/>
        </w:rPr>
        <w:t>aforementioned requirements</w:t>
      </w:r>
      <w:proofErr w:type="gramEnd"/>
      <w:r w:rsidRPr="00381259">
        <w:rPr>
          <w:rFonts w:ascii="Calibri" w:eastAsia="Calibri" w:hAnsi="Calibri" w:cs="Times New Roman"/>
          <w:sz w:val="24"/>
          <w:szCs w:val="24"/>
        </w:rPr>
        <w:t xml:space="preserve">, the Commission will approve the institution to draw the maximum revenue from FSA Title IV Programs allowed under applicable Title IV regulations. “Revenue” is defined as total receipts from </w:t>
      </w:r>
      <w:proofErr w:type="gramStart"/>
      <w:r w:rsidRPr="00381259">
        <w:rPr>
          <w:rFonts w:ascii="Calibri" w:eastAsia="Calibri" w:hAnsi="Calibri" w:cs="Times New Roman"/>
          <w:sz w:val="24"/>
          <w:szCs w:val="24"/>
        </w:rPr>
        <w:t>all of</w:t>
      </w:r>
      <w:proofErr w:type="gramEnd"/>
      <w:r w:rsidRPr="00381259">
        <w:rPr>
          <w:rFonts w:ascii="Calibri" w:eastAsia="Calibri" w:hAnsi="Calibri" w:cs="Times New Roman"/>
          <w:sz w:val="24"/>
          <w:szCs w:val="24"/>
        </w:rPr>
        <w:t xml:space="preserve"> the institution’s distance education students for tuition, books, fees, and all institutional charges, excluding refunds made, regardless of whether they received FSA Title IV programs funds. </w:t>
      </w:r>
    </w:p>
    <w:p w14:paraId="5F53F5C4" w14:textId="77777777" w:rsidR="00381259" w:rsidRPr="00381259" w:rsidRDefault="00381259" w:rsidP="00381259">
      <w:pPr>
        <w:spacing w:after="0" w:line="240" w:lineRule="auto"/>
        <w:ind w:left="1080"/>
        <w:contextualSpacing/>
        <w:rPr>
          <w:rFonts w:ascii="Calibri" w:eastAsia="Calibri" w:hAnsi="Calibri" w:cs="Times New Roman"/>
          <w:sz w:val="24"/>
          <w:szCs w:val="24"/>
        </w:rPr>
      </w:pPr>
    </w:p>
    <w:p w14:paraId="330853BE" w14:textId="77777777" w:rsidR="00381259" w:rsidRPr="00381259" w:rsidRDefault="00381259" w:rsidP="00381259">
      <w:pPr>
        <w:spacing w:after="0" w:line="240" w:lineRule="auto"/>
        <w:ind w:left="720"/>
        <w:contextualSpacing/>
        <w:rPr>
          <w:rFonts w:ascii="Calibri" w:eastAsia="Calibri" w:hAnsi="Calibri" w:cs="Times New Roman"/>
          <w:sz w:val="24"/>
          <w:szCs w:val="24"/>
        </w:rPr>
      </w:pPr>
      <w:r w:rsidRPr="00381259">
        <w:rPr>
          <w:rFonts w:ascii="Calibri" w:eastAsia="Calibri" w:hAnsi="Calibri" w:cs="Times New Roman"/>
          <w:sz w:val="24"/>
          <w:szCs w:val="24"/>
        </w:rPr>
        <w:lastRenderedPageBreak/>
        <w:t>Students who enrolled in an institution’s programs prior to the date in which FSA Title IV program eligibility is granted and who subsequently elect to receive FSA Title IV funds will not be included in the institution’s FSA Title IV program revenues.</w:t>
      </w:r>
    </w:p>
    <w:p w14:paraId="61817D4F" w14:textId="77777777" w:rsidR="00381259" w:rsidRPr="00381259" w:rsidRDefault="00381259" w:rsidP="00381259">
      <w:pPr>
        <w:spacing w:after="0" w:line="240" w:lineRule="auto"/>
        <w:ind w:left="360"/>
        <w:contextualSpacing/>
        <w:rPr>
          <w:rFonts w:ascii="Calibri" w:eastAsia="Calibri" w:hAnsi="Calibri" w:cs="Times New Roman"/>
          <w:sz w:val="24"/>
          <w:szCs w:val="24"/>
        </w:rPr>
      </w:pPr>
    </w:p>
    <w:p w14:paraId="2B4E184D" w14:textId="1699519B" w:rsidR="00381259" w:rsidRPr="00381259" w:rsidRDefault="000B469B">
      <w:pPr>
        <w:numPr>
          <w:ilvl w:val="0"/>
          <w:numId w:val="25"/>
        </w:numPr>
        <w:spacing w:after="0" w:line="240" w:lineRule="auto"/>
        <w:ind w:left="1080"/>
        <w:contextualSpacing/>
        <w:rPr>
          <w:rFonts w:ascii="Calibri" w:eastAsia="Calibri" w:hAnsi="Calibri" w:cs="Times New Roman"/>
          <w:sz w:val="24"/>
          <w:szCs w:val="24"/>
        </w:rPr>
      </w:pPr>
      <w:r>
        <w:rPr>
          <w:rFonts w:ascii="Calibri" w:eastAsia="Calibri" w:hAnsi="Calibri" w:cs="Times New Roman"/>
          <w:szCs w:val="24"/>
        </w:rPr>
        <w:t>C</w:t>
      </w:r>
      <w:r w:rsidR="00381259" w:rsidRPr="00381259">
        <w:rPr>
          <w:rFonts w:ascii="Calibri" w:eastAsia="Calibri" w:hAnsi="Calibri" w:cs="Times New Roman"/>
          <w:szCs w:val="24"/>
        </w:rPr>
        <w:t>ertify that the institution understands its obligation to comply with DEAC’s Title IV revenue limitation requirements.</w:t>
      </w:r>
    </w:p>
    <w:p w14:paraId="6E0705EE" w14:textId="77777777" w:rsidR="00381259" w:rsidRPr="00381259" w:rsidRDefault="00381259" w:rsidP="00381259">
      <w:pPr>
        <w:spacing w:after="0" w:line="240" w:lineRule="auto"/>
        <w:ind w:left="1080"/>
        <w:rPr>
          <w:rFonts w:ascii="Calibri" w:eastAsia="Calibri" w:hAnsi="Calibri" w:cs="Times New Roman"/>
        </w:rPr>
      </w:pPr>
    </w:p>
    <w:p w14:paraId="1E7B7200" w14:textId="77777777" w:rsidR="00381259" w:rsidRPr="00381259" w:rsidRDefault="00381259" w:rsidP="00381259">
      <w:pPr>
        <w:spacing w:after="0" w:line="240" w:lineRule="auto"/>
        <w:ind w:left="1080"/>
        <w:rPr>
          <w:rFonts w:ascii="Calibri" w:eastAsia="Calibri" w:hAnsi="Calibri" w:cs="Times New Roman"/>
        </w:rPr>
      </w:pPr>
    </w:p>
    <w:p w14:paraId="00D12B44" w14:textId="77777777" w:rsidR="00381259" w:rsidRPr="00381259" w:rsidRDefault="00381259" w:rsidP="00381259">
      <w:pPr>
        <w:spacing w:after="0" w:line="240" w:lineRule="auto"/>
        <w:ind w:left="1080"/>
        <w:rPr>
          <w:rFonts w:ascii="Calibri" w:eastAsia="Calibri" w:hAnsi="Calibri" w:cs="Times New Roman"/>
        </w:rPr>
      </w:pPr>
    </w:p>
    <w:p w14:paraId="73758B32" w14:textId="77777777" w:rsidR="00381259" w:rsidRPr="00381259" w:rsidRDefault="00381259">
      <w:pPr>
        <w:numPr>
          <w:ilvl w:val="1"/>
          <w:numId w:val="24"/>
        </w:numPr>
        <w:spacing w:after="0" w:line="240" w:lineRule="auto"/>
        <w:ind w:left="720"/>
        <w:contextualSpacing/>
        <w:rPr>
          <w:rFonts w:ascii="Calibri" w:eastAsia="Calibri" w:hAnsi="Calibri" w:cs="Times New Roman"/>
          <w:sz w:val="24"/>
          <w:szCs w:val="24"/>
        </w:rPr>
      </w:pPr>
      <w:r w:rsidRPr="00381259">
        <w:rPr>
          <w:rFonts w:ascii="Calibri" w:eastAsia="Calibri" w:hAnsi="Calibri"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p w14:paraId="7F69DF8B" w14:textId="77777777" w:rsidR="00381259" w:rsidRPr="00381259" w:rsidRDefault="00381259" w:rsidP="00381259">
      <w:pPr>
        <w:spacing w:after="0" w:line="240" w:lineRule="auto"/>
        <w:ind w:left="720"/>
        <w:contextualSpacing/>
        <w:rPr>
          <w:rFonts w:ascii="Calibri" w:eastAsia="Calibri" w:hAnsi="Calibri" w:cs="Times New Roman"/>
          <w:sz w:val="24"/>
          <w:szCs w:val="24"/>
        </w:rPr>
      </w:pPr>
    </w:p>
    <w:p w14:paraId="1BB1CFE9" w14:textId="77777777" w:rsidR="00381259" w:rsidRPr="00381259" w:rsidRDefault="00381259">
      <w:pPr>
        <w:numPr>
          <w:ilvl w:val="0"/>
          <w:numId w:val="26"/>
        </w:numPr>
        <w:spacing w:after="0" w:line="240" w:lineRule="auto"/>
        <w:contextualSpacing/>
        <w:rPr>
          <w:rFonts w:ascii="Calibri" w:eastAsia="Calibri" w:hAnsi="Calibri" w:cs="Times New Roman"/>
          <w:szCs w:val="24"/>
        </w:rPr>
      </w:pPr>
      <w:r w:rsidRPr="00381259">
        <w:rPr>
          <w:rFonts w:ascii="Calibri" w:eastAsia="Calibri" w:hAnsi="Calibri" w:cs="Times New Roman"/>
          <w:szCs w:val="24"/>
        </w:rPr>
        <w:t>Certify that the institution understands, if it has annual growth of more than a 50 percent increase in student enrollments and/or more than a 50 percent increase in annual tuition receipts in any calendar year, it may be directed to undergo an on-site evaluation at the discretion of the DEAC.</w:t>
      </w:r>
    </w:p>
    <w:p w14:paraId="0F81CD3A" w14:textId="77777777" w:rsidR="00381259" w:rsidRPr="00381259" w:rsidRDefault="00381259" w:rsidP="00381259">
      <w:pPr>
        <w:spacing w:after="0" w:line="240" w:lineRule="auto"/>
        <w:ind w:left="1080"/>
        <w:contextualSpacing/>
        <w:rPr>
          <w:rFonts w:ascii="Calibri" w:eastAsia="Calibri" w:hAnsi="Calibri" w:cs="Times New Roman"/>
          <w:szCs w:val="24"/>
        </w:rPr>
      </w:pPr>
    </w:p>
    <w:p w14:paraId="01AAEAAA" w14:textId="77777777" w:rsidR="00381259" w:rsidRPr="00381259" w:rsidRDefault="00381259" w:rsidP="00381259">
      <w:pPr>
        <w:spacing w:after="0" w:line="240" w:lineRule="auto"/>
        <w:ind w:left="1080"/>
        <w:contextualSpacing/>
        <w:rPr>
          <w:rFonts w:ascii="Calibri" w:eastAsia="Calibri" w:hAnsi="Calibri" w:cs="Times New Roman"/>
          <w:szCs w:val="24"/>
        </w:rPr>
      </w:pPr>
    </w:p>
    <w:p w14:paraId="14F91EE7" w14:textId="77777777" w:rsidR="00381259" w:rsidRPr="00381259" w:rsidRDefault="00381259" w:rsidP="00381259">
      <w:pPr>
        <w:spacing w:after="0" w:line="240" w:lineRule="auto"/>
        <w:ind w:left="1080"/>
        <w:contextualSpacing/>
        <w:rPr>
          <w:rFonts w:ascii="Calibri" w:eastAsia="Calibri" w:hAnsi="Calibri" w:cs="Times New Roman"/>
          <w:sz w:val="24"/>
          <w:szCs w:val="24"/>
        </w:rPr>
      </w:pPr>
    </w:p>
    <w:p w14:paraId="34233EAA" w14:textId="77777777" w:rsidR="00381259" w:rsidRPr="00381259" w:rsidRDefault="00381259">
      <w:pPr>
        <w:keepNext/>
        <w:keepLines/>
        <w:numPr>
          <w:ilvl w:val="0"/>
          <w:numId w:val="51"/>
        </w:numPr>
        <w:spacing w:after="0" w:line="240" w:lineRule="auto"/>
        <w:outlineLvl w:val="2"/>
        <w:rPr>
          <w:rFonts w:ascii="Calibri" w:eastAsia="Yu Gothic Light" w:hAnsi="Calibri" w:cs="Times New Roman"/>
          <w:b/>
          <w:sz w:val="24"/>
          <w:szCs w:val="28"/>
        </w:rPr>
      </w:pPr>
      <w:r w:rsidRPr="00381259">
        <w:rPr>
          <w:rFonts w:ascii="Calibri" w:eastAsia="Yu Gothic Light" w:hAnsi="Calibri" w:cs="Times New Roman"/>
          <w:b/>
          <w:sz w:val="24"/>
          <w:szCs w:val="28"/>
        </w:rPr>
        <w:t>Title IV Program Reviews</w:t>
      </w:r>
    </w:p>
    <w:p w14:paraId="4727D9D2" w14:textId="77777777" w:rsidR="00381259" w:rsidRPr="00381259" w:rsidRDefault="00381259" w:rsidP="00381259">
      <w:pPr>
        <w:spacing w:after="0" w:line="240" w:lineRule="auto"/>
        <w:ind w:left="360"/>
        <w:contextualSpacing/>
        <w:rPr>
          <w:rFonts w:ascii="Calibri" w:eastAsia="Calibri" w:hAnsi="Calibri" w:cs="Times New Roman"/>
          <w:b/>
          <w:sz w:val="24"/>
          <w:szCs w:val="24"/>
        </w:rPr>
      </w:pPr>
      <w:r w:rsidRPr="00381259">
        <w:rPr>
          <w:rFonts w:ascii="Calibri" w:eastAsia="Calibri" w:hAnsi="Calibri" w:cs="Times New Roman"/>
          <w:sz w:val="24"/>
          <w:szCs w:val="24"/>
        </w:rPr>
        <w:t xml:space="preserve">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its receipt of these documents. </w:t>
      </w:r>
    </w:p>
    <w:p w14:paraId="5EDC33DD" w14:textId="77777777" w:rsidR="00381259" w:rsidRPr="00381259" w:rsidRDefault="00381259" w:rsidP="00381259">
      <w:pPr>
        <w:spacing w:after="0" w:line="240" w:lineRule="auto"/>
        <w:ind w:left="360"/>
        <w:contextualSpacing/>
        <w:rPr>
          <w:rFonts w:ascii="Calibri" w:eastAsia="Calibri" w:hAnsi="Calibri" w:cs="Times New Roman"/>
          <w:b/>
        </w:rPr>
      </w:pPr>
    </w:p>
    <w:p w14:paraId="40BE98AD" w14:textId="77777777" w:rsidR="00381259" w:rsidRPr="00381259" w:rsidRDefault="00381259">
      <w:pPr>
        <w:numPr>
          <w:ilvl w:val="0"/>
          <w:numId w:val="13"/>
        </w:numPr>
        <w:spacing w:after="0" w:line="240" w:lineRule="auto"/>
        <w:ind w:left="720"/>
        <w:contextualSpacing/>
        <w:rPr>
          <w:rFonts w:ascii="Calibri" w:eastAsia="Calibri" w:hAnsi="Calibri" w:cs="Arial"/>
        </w:rPr>
      </w:pPr>
      <w:r w:rsidRPr="00381259">
        <w:rPr>
          <w:rFonts w:ascii="Calibri" w:eastAsia="Calibri" w:hAnsi="Calibri" w:cs="Arial"/>
        </w:rPr>
        <w:t xml:space="preserve">State </w:t>
      </w:r>
      <w:proofErr w:type="gramStart"/>
      <w:r w:rsidRPr="00381259">
        <w:rPr>
          <w:rFonts w:ascii="Calibri" w:eastAsia="Calibri" w:hAnsi="Calibri" w:cs="Arial"/>
        </w:rPr>
        <w:t>whether or not</w:t>
      </w:r>
      <w:proofErr w:type="gramEnd"/>
      <w:r w:rsidRPr="00381259">
        <w:rPr>
          <w:rFonts w:ascii="Calibri" w:eastAsia="Calibri" w:hAnsi="Calibri" w:cs="Arial"/>
        </w:rPr>
        <w:t xml:space="preserve"> the institution has received a program review by the U.S. Department of Education in the past five years. If yes, explain the status of the program review. </w:t>
      </w:r>
      <w:r w:rsidRPr="00381259">
        <w:rPr>
          <w:rFonts w:ascii="Calibri" w:eastAsia="Calibri" w:hAnsi="Calibri" w:cs="Arial"/>
        </w:rPr>
        <w:br/>
      </w:r>
    </w:p>
    <w:p w14:paraId="6AF3F432" w14:textId="77777777" w:rsidR="00381259" w:rsidRPr="00381259" w:rsidRDefault="00381259" w:rsidP="00381259">
      <w:pPr>
        <w:spacing w:after="0" w:line="240" w:lineRule="auto"/>
        <w:ind w:left="720"/>
        <w:contextualSpacing/>
        <w:rPr>
          <w:rFonts w:ascii="Calibri" w:eastAsia="Calibri" w:hAnsi="Calibri" w:cs="Arial"/>
        </w:rPr>
      </w:pPr>
    </w:p>
    <w:p w14:paraId="2BEC09B7" w14:textId="77777777" w:rsidR="00381259" w:rsidRPr="00381259" w:rsidRDefault="00381259" w:rsidP="00381259">
      <w:pPr>
        <w:spacing w:after="0" w:line="240" w:lineRule="auto"/>
        <w:ind w:left="720"/>
        <w:contextualSpacing/>
        <w:rPr>
          <w:rFonts w:ascii="Calibri" w:eastAsia="Calibri" w:hAnsi="Calibri" w:cs="Arial"/>
        </w:rPr>
      </w:pPr>
    </w:p>
    <w:p w14:paraId="193D8C85" w14:textId="77777777" w:rsidR="00381259" w:rsidRPr="00381259" w:rsidRDefault="00381259">
      <w:pPr>
        <w:numPr>
          <w:ilvl w:val="0"/>
          <w:numId w:val="13"/>
        </w:numPr>
        <w:spacing w:after="0" w:line="240" w:lineRule="auto"/>
        <w:ind w:left="720"/>
        <w:contextualSpacing/>
        <w:rPr>
          <w:rFonts w:ascii="Calibri" w:eastAsia="Calibri" w:hAnsi="Calibri" w:cs="Times New Roman"/>
        </w:rPr>
      </w:pPr>
      <w:r w:rsidRPr="00381259">
        <w:rPr>
          <w:rFonts w:ascii="Calibri" w:eastAsia="Calibri" w:hAnsi="Calibri" w:cs="Arial"/>
        </w:rPr>
        <w:t>Certify that the institution understands its obligation to notify DEAC in writing within 10 days of having undergone any program reviews, inspections, or other reviews of its participation in Federal Student Assistance Title IV programs by the U.S Department of Education and will provide complete copies of any reports (both preliminary and final) of these reviews including available compliance audits within 10 days of the receipt of these documents.</w:t>
      </w:r>
      <w:r w:rsidRPr="00381259">
        <w:rPr>
          <w:rFonts w:ascii="Calibri" w:eastAsia="Calibri" w:hAnsi="Calibri" w:cs="Times New Roman"/>
        </w:rPr>
        <w:t xml:space="preserve"> </w:t>
      </w:r>
      <w:r w:rsidRPr="00381259">
        <w:rPr>
          <w:rFonts w:ascii="Calibri" w:eastAsia="Calibri" w:hAnsi="Calibri" w:cs="Times New Roman"/>
        </w:rPr>
        <w:br/>
      </w:r>
    </w:p>
    <w:p w14:paraId="69449864" w14:textId="77777777" w:rsidR="00381259" w:rsidRPr="00381259" w:rsidRDefault="00381259" w:rsidP="00381259">
      <w:pPr>
        <w:spacing w:after="0" w:line="240" w:lineRule="auto"/>
        <w:ind w:left="720"/>
        <w:contextualSpacing/>
        <w:rPr>
          <w:rFonts w:ascii="Calibri" w:eastAsia="Calibri" w:hAnsi="Calibri" w:cs="Times New Roman"/>
        </w:rPr>
      </w:pPr>
    </w:p>
    <w:p w14:paraId="07971883" w14:textId="77777777" w:rsidR="00381259" w:rsidRPr="00381259" w:rsidRDefault="00381259" w:rsidP="00381259">
      <w:pPr>
        <w:spacing w:after="0" w:line="240" w:lineRule="auto"/>
        <w:ind w:left="720"/>
        <w:contextualSpacing/>
        <w:rPr>
          <w:rFonts w:ascii="Calibri" w:eastAsia="Calibri" w:hAnsi="Calibri" w:cs="Times New Roman"/>
        </w:rPr>
      </w:pPr>
    </w:p>
    <w:p w14:paraId="4A940772" w14:textId="77777777" w:rsidR="00381259" w:rsidRPr="00381259" w:rsidRDefault="00381259">
      <w:pPr>
        <w:keepNext/>
        <w:keepLines/>
        <w:numPr>
          <w:ilvl w:val="0"/>
          <w:numId w:val="51"/>
        </w:numPr>
        <w:spacing w:after="0" w:line="240" w:lineRule="auto"/>
        <w:outlineLvl w:val="2"/>
        <w:rPr>
          <w:rFonts w:ascii="Calibri" w:eastAsia="Yu Gothic Light" w:hAnsi="Calibri" w:cs="Times New Roman"/>
          <w:b/>
          <w:sz w:val="24"/>
          <w:szCs w:val="28"/>
        </w:rPr>
      </w:pPr>
      <w:r w:rsidRPr="00381259">
        <w:rPr>
          <w:rFonts w:ascii="Calibri" w:eastAsia="Yu Gothic Light" w:hAnsi="Calibri" w:cs="Times New Roman"/>
          <w:b/>
          <w:sz w:val="24"/>
          <w:szCs w:val="28"/>
        </w:rPr>
        <w:t>Bankruptcy</w:t>
      </w:r>
    </w:p>
    <w:p w14:paraId="2BEE808C" w14:textId="77777777" w:rsidR="00381259" w:rsidRPr="00381259" w:rsidRDefault="00381259" w:rsidP="00381259">
      <w:pPr>
        <w:spacing w:after="0" w:line="240" w:lineRule="auto"/>
        <w:ind w:left="360"/>
        <w:contextualSpacing/>
        <w:rPr>
          <w:rFonts w:ascii="Calibri" w:eastAsia="Calibri" w:hAnsi="Calibri" w:cs="Times New Roman"/>
          <w:sz w:val="24"/>
          <w:szCs w:val="24"/>
        </w:rPr>
      </w:pPr>
      <w:r w:rsidRPr="00381259">
        <w:rPr>
          <w:rFonts w:ascii="Calibri" w:eastAsia="Calibri" w:hAnsi="Calibri" w:cs="Times New Roman"/>
          <w:sz w:val="24"/>
          <w:szCs w:val="24"/>
        </w:rPr>
        <w:t xml:space="preserve">An institution that files for federal bankruptcy protection, simultaneously and immediately forfeits its DEAC accredited status and Federal Student Assistance Title IV program eligibility. </w:t>
      </w:r>
    </w:p>
    <w:p w14:paraId="77C6566B" w14:textId="77777777" w:rsidR="00381259" w:rsidRPr="00381259" w:rsidRDefault="00381259" w:rsidP="00381259">
      <w:pPr>
        <w:spacing w:after="0" w:line="240" w:lineRule="auto"/>
        <w:ind w:left="360"/>
        <w:contextualSpacing/>
        <w:rPr>
          <w:rFonts w:ascii="Calibri" w:eastAsia="Calibri" w:hAnsi="Calibri" w:cs="Times New Roman"/>
          <w:b/>
        </w:rPr>
      </w:pPr>
    </w:p>
    <w:p w14:paraId="0EEE45BA" w14:textId="77777777" w:rsidR="00381259" w:rsidRPr="00381259" w:rsidRDefault="00381259">
      <w:pPr>
        <w:numPr>
          <w:ilvl w:val="0"/>
          <w:numId w:val="14"/>
        </w:numPr>
        <w:spacing w:after="0" w:line="240" w:lineRule="auto"/>
        <w:ind w:left="720"/>
        <w:contextualSpacing/>
        <w:rPr>
          <w:rFonts w:ascii="Calibri" w:eastAsia="Calibri" w:hAnsi="Calibri" w:cs="Arial"/>
        </w:rPr>
      </w:pPr>
      <w:r w:rsidRPr="00381259">
        <w:rPr>
          <w:rFonts w:ascii="Calibri" w:eastAsia="Calibri" w:hAnsi="Calibri" w:cs="Arial"/>
        </w:rPr>
        <w:t xml:space="preserve">Certify that the institution understands that it immediately forfeits its DEAC accredited status and Federal Student Assistance Title IV program eligibility once </w:t>
      </w:r>
      <w:proofErr w:type="gramStart"/>
      <w:r w:rsidRPr="00381259">
        <w:rPr>
          <w:rFonts w:ascii="Calibri" w:eastAsia="Calibri" w:hAnsi="Calibri" w:cs="Arial"/>
        </w:rPr>
        <w:t>it</w:t>
      </w:r>
      <w:proofErr w:type="gramEnd"/>
      <w:r w:rsidRPr="00381259">
        <w:rPr>
          <w:rFonts w:ascii="Calibri" w:eastAsia="Calibri" w:hAnsi="Calibri" w:cs="Arial"/>
        </w:rPr>
        <w:t xml:space="preserve"> files for federal bankruptcy </w:t>
      </w:r>
      <w:r w:rsidRPr="00381259">
        <w:rPr>
          <w:rFonts w:ascii="Calibri" w:eastAsia="Calibri" w:hAnsi="Calibri" w:cs="Arial"/>
        </w:rPr>
        <w:lastRenderedPageBreak/>
        <w:t xml:space="preserve">protection. </w:t>
      </w:r>
      <w:r w:rsidRPr="00381259">
        <w:rPr>
          <w:rFonts w:ascii="Calibri" w:eastAsia="Calibri" w:hAnsi="Calibri" w:cs="Arial"/>
        </w:rPr>
        <w:br/>
      </w:r>
    </w:p>
    <w:p w14:paraId="65F5B7FA" w14:textId="77777777" w:rsidR="00381259" w:rsidRPr="00381259" w:rsidRDefault="00381259" w:rsidP="00381259">
      <w:pPr>
        <w:spacing w:after="0" w:line="240" w:lineRule="auto"/>
        <w:ind w:left="720"/>
        <w:contextualSpacing/>
        <w:rPr>
          <w:rFonts w:ascii="Calibri" w:eastAsia="Calibri" w:hAnsi="Calibri" w:cs="Arial"/>
        </w:rPr>
      </w:pPr>
    </w:p>
    <w:p w14:paraId="1E9FCFA2" w14:textId="77777777" w:rsidR="00381259" w:rsidRPr="00381259" w:rsidRDefault="00381259" w:rsidP="00381259">
      <w:pPr>
        <w:spacing w:after="0" w:line="240" w:lineRule="auto"/>
        <w:ind w:left="720"/>
        <w:contextualSpacing/>
        <w:rPr>
          <w:rFonts w:ascii="Calibri" w:eastAsia="Calibri" w:hAnsi="Calibri" w:cs="Arial"/>
        </w:rPr>
      </w:pPr>
    </w:p>
    <w:p w14:paraId="3DABD71B" w14:textId="77777777" w:rsidR="00381259" w:rsidRDefault="00381259">
      <w:pPr>
        <w:rPr>
          <w:rFonts w:cs="Arial"/>
          <w:smallCaps/>
          <w:sz w:val="28"/>
          <w:szCs w:val="20"/>
        </w:rPr>
      </w:pPr>
      <w:r>
        <w:br w:type="page"/>
      </w:r>
    </w:p>
    <w:p w14:paraId="4F89696C" w14:textId="77777777" w:rsidR="00381259" w:rsidRPr="00381259" w:rsidRDefault="00381259" w:rsidP="0038125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381259">
        <w:rPr>
          <w:rFonts w:ascii="Calibri" w:eastAsia="Times New Roman" w:hAnsi="Calibri" w:cs="Calibri"/>
          <w:bCs/>
          <w:smallCaps/>
          <w:sz w:val="28"/>
          <w:szCs w:val="28"/>
        </w:rPr>
        <w:lastRenderedPageBreak/>
        <w:t>Standard XV: Facilities and Records Maintenance</w:t>
      </w:r>
    </w:p>
    <w:p w14:paraId="01DB8F40" w14:textId="77777777" w:rsidR="00381259" w:rsidRPr="00381259" w:rsidRDefault="00381259" w:rsidP="00381259">
      <w:pPr>
        <w:spacing w:after="0" w:line="240" w:lineRule="auto"/>
        <w:rPr>
          <w:rFonts w:ascii="Calibri" w:eastAsia="Aptos" w:hAnsi="Calibri" w:cs="Calibri"/>
          <w:sz w:val="24"/>
          <w:szCs w:val="24"/>
        </w:rPr>
      </w:pPr>
    </w:p>
    <w:p w14:paraId="5F132E24" w14:textId="77777777" w:rsidR="00381259" w:rsidRPr="00381259" w:rsidRDefault="00381259">
      <w:pPr>
        <w:keepNext/>
        <w:keepLines/>
        <w:numPr>
          <w:ilvl w:val="0"/>
          <w:numId w:val="52"/>
        </w:numPr>
        <w:spacing w:after="0" w:line="240" w:lineRule="auto"/>
        <w:outlineLvl w:val="2"/>
        <w:rPr>
          <w:rFonts w:ascii="Calibri" w:eastAsia="Times New Roman" w:hAnsi="Calibri" w:cs="Times New Roman"/>
          <w:b/>
          <w:sz w:val="24"/>
          <w:szCs w:val="28"/>
        </w:rPr>
      </w:pPr>
      <w:r w:rsidRPr="00381259">
        <w:rPr>
          <w:rFonts w:ascii="Calibri" w:eastAsia="Times New Roman" w:hAnsi="Calibri" w:cs="Times New Roman"/>
          <w:b/>
          <w:sz w:val="24"/>
          <w:szCs w:val="28"/>
        </w:rPr>
        <w:t>Records Protection</w:t>
      </w:r>
    </w:p>
    <w:p w14:paraId="7DDDF524" w14:textId="77777777" w:rsidR="00381259" w:rsidRPr="00381259" w:rsidRDefault="00381259" w:rsidP="00381259">
      <w:pPr>
        <w:spacing w:after="0" w:line="240" w:lineRule="auto"/>
        <w:ind w:left="360"/>
        <w:rPr>
          <w:rFonts w:ascii="Calibri" w:eastAsia="Aptos" w:hAnsi="Calibri" w:cs="Calibri"/>
          <w:sz w:val="24"/>
          <w:szCs w:val="24"/>
        </w:rPr>
      </w:pPr>
      <w:r w:rsidRPr="00381259">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p w14:paraId="471263A8" w14:textId="77777777" w:rsidR="00381259" w:rsidRPr="00381259" w:rsidRDefault="00381259" w:rsidP="00381259">
      <w:pPr>
        <w:spacing w:after="0" w:line="240" w:lineRule="auto"/>
        <w:ind w:left="360"/>
        <w:rPr>
          <w:rFonts w:ascii="Calibri" w:eastAsia="Aptos" w:hAnsi="Calibri" w:cs="Calibri"/>
          <w:sz w:val="24"/>
          <w:szCs w:val="24"/>
        </w:rPr>
      </w:pPr>
    </w:p>
    <w:p w14:paraId="27860E5B" w14:textId="14437BFF" w:rsidR="00381259" w:rsidRPr="00381259" w:rsidRDefault="00381259">
      <w:pPr>
        <w:numPr>
          <w:ilvl w:val="0"/>
          <w:numId w:val="27"/>
        </w:numPr>
        <w:spacing w:after="0" w:line="240" w:lineRule="auto"/>
        <w:contextualSpacing/>
        <w:rPr>
          <w:rFonts w:ascii="Calibri" w:eastAsia="Aptos" w:hAnsi="Calibri" w:cs="Aptos"/>
        </w:rPr>
      </w:pPr>
      <w:r w:rsidRPr="00381259">
        <w:rPr>
          <w:rFonts w:ascii="Calibri" w:eastAsia="Aptos" w:hAnsi="Calibri" w:cs="Aptos"/>
        </w:rPr>
        <w:t>Describe student financial, educational, and personal informational records maintained by the institution.</w:t>
      </w:r>
      <w:r w:rsidR="000B469B" w:rsidRPr="00381259">
        <w:rPr>
          <w:rFonts w:ascii="Calibri" w:eastAsia="Aptos" w:hAnsi="Calibri" w:cs="Aptos"/>
        </w:rPr>
        <w:t xml:space="preserve">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5CE1893B" w14:textId="77777777" w:rsidR="00381259" w:rsidRPr="00381259" w:rsidRDefault="00381259">
      <w:pPr>
        <w:numPr>
          <w:ilvl w:val="0"/>
          <w:numId w:val="27"/>
        </w:numPr>
        <w:spacing w:after="0" w:line="240" w:lineRule="auto"/>
        <w:contextualSpacing/>
        <w:rPr>
          <w:rFonts w:ascii="Calibri" w:eastAsia="Aptos" w:hAnsi="Calibri" w:cs="Aptos"/>
        </w:rPr>
      </w:pPr>
      <w:r w:rsidRPr="00381259">
        <w:rPr>
          <w:rFonts w:ascii="Calibri" w:eastAsia="Aptos" w:hAnsi="Calibri" w:cs="Aptos"/>
        </w:rPr>
        <w:t xml:space="preserve">Describe the institution’s procedures for maintaining financial and administrative records, as well as students’ financial, educational, and personal information.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535A83E9" w14:textId="77777777" w:rsidR="00381259" w:rsidRPr="00381259" w:rsidRDefault="00381259">
      <w:pPr>
        <w:numPr>
          <w:ilvl w:val="0"/>
          <w:numId w:val="27"/>
        </w:numPr>
        <w:spacing w:after="0" w:line="240" w:lineRule="auto"/>
        <w:contextualSpacing/>
        <w:rPr>
          <w:rFonts w:ascii="Calibri" w:eastAsia="Aptos" w:hAnsi="Calibri" w:cs="Aptos"/>
        </w:rPr>
      </w:pPr>
      <w:r w:rsidRPr="00381259">
        <w:rPr>
          <w:rFonts w:ascii="Calibri" w:eastAsia="Times New Roman" w:hAnsi="Calibri" w:cs="Aptos"/>
          <w:bCs/>
        </w:rPr>
        <w:t>Describe how the institution takes proactive steps to safeguard the security and confidentiality of financial and administrative records, as well as students’ financial, educational, and personal information.</w:t>
      </w:r>
      <w:r w:rsidRPr="00381259">
        <w:rPr>
          <w:rFonts w:ascii="Calibri" w:eastAsia="Times New Roman" w:hAnsi="Calibri" w:cs="Aptos"/>
          <w:bCs/>
        </w:rPr>
        <w:br/>
      </w:r>
      <w:r w:rsidRPr="00381259">
        <w:rPr>
          <w:rFonts w:ascii="Calibri" w:eastAsia="Times New Roman" w:hAnsi="Calibri" w:cs="Aptos"/>
          <w:bCs/>
        </w:rPr>
        <w:br/>
      </w:r>
      <w:r w:rsidRPr="00381259">
        <w:rPr>
          <w:rFonts w:ascii="Calibri" w:eastAsia="Times New Roman" w:hAnsi="Calibri" w:cs="Aptos"/>
          <w:bCs/>
        </w:rPr>
        <w:br/>
      </w:r>
    </w:p>
    <w:p w14:paraId="52835590" w14:textId="77777777" w:rsidR="00381259" w:rsidRPr="00381259" w:rsidRDefault="00381259">
      <w:pPr>
        <w:numPr>
          <w:ilvl w:val="0"/>
          <w:numId w:val="27"/>
        </w:numPr>
        <w:spacing w:after="0" w:line="240" w:lineRule="auto"/>
        <w:contextualSpacing/>
        <w:rPr>
          <w:rFonts w:ascii="Calibri" w:eastAsia="Aptos" w:hAnsi="Calibri" w:cs="Aptos"/>
        </w:rPr>
      </w:pPr>
      <w:r w:rsidRPr="00381259">
        <w:rPr>
          <w:rFonts w:ascii="Calibri" w:eastAsia="Aptos" w:hAnsi="Calibri" w:cs="Aptos"/>
        </w:rPr>
        <w:t>Describe how record maintenance and protection procedures comply with laws applicable to the jurisdiction(s) in which the institution operates, as well as with professional requirements.</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13765FF0" w14:textId="77777777" w:rsidR="00381259" w:rsidRPr="00381259" w:rsidRDefault="00381259">
      <w:pPr>
        <w:numPr>
          <w:ilvl w:val="0"/>
          <w:numId w:val="27"/>
        </w:numPr>
        <w:spacing w:after="0" w:line="240" w:lineRule="auto"/>
        <w:contextualSpacing/>
        <w:rPr>
          <w:rFonts w:ascii="Calibri" w:eastAsia="Aptos" w:hAnsi="Calibri" w:cs="Aptos"/>
        </w:rPr>
      </w:pPr>
      <w:r w:rsidRPr="00381259">
        <w:rPr>
          <w:rFonts w:ascii="Calibri" w:eastAsia="Aptos" w:hAnsi="Calibri" w:cs="Aptos"/>
        </w:rPr>
        <w:t xml:space="preserve">Describe how physical records are secured on site.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3F4B3FDF" w14:textId="77777777" w:rsidR="00381259" w:rsidRPr="00381259" w:rsidRDefault="00381259">
      <w:pPr>
        <w:numPr>
          <w:ilvl w:val="0"/>
          <w:numId w:val="27"/>
        </w:numPr>
        <w:spacing w:after="0" w:line="240" w:lineRule="auto"/>
        <w:contextualSpacing/>
        <w:rPr>
          <w:rFonts w:ascii="Calibri" w:eastAsia="Aptos" w:hAnsi="Calibri" w:cs="Aptos"/>
        </w:rPr>
      </w:pPr>
      <w:r w:rsidRPr="00381259">
        <w:rPr>
          <w:rFonts w:ascii="Calibri" w:eastAsia="Aptos" w:hAnsi="Calibri" w:cs="Aptos"/>
        </w:rPr>
        <w:t xml:space="preserve">Describe how digital records are secured and backed up to minimize data loss.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44DE2501" w14:textId="77777777" w:rsidR="00381259" w:rsidRPr="00381259" w:rsidRDefault="00381259">
      <w:pPr>
        <w:keepNext/>
        <w:keepLines/>
        <w:numPr>
          <w:ilvl w:val="0"/>
          <w:numId w:val="52"/>
        </w:numPr>
        <w:spacing w:after="0" w:line="240" w:lineRule="auto"/>
        <w:outlineLvl w:val="2"/>
        <w:rPr>
          <w:rFonts w:ascii="Calibri" w:eastAsia="Times New Roman" w:hAnsi="Calibri" w:cs="Times New Roman"/>
          <w:b/>
          <w:sz w:val="24"/>
          <w:szCs w:val="28"/>
        </w:rPr>
      </w:pPr>
      <w:r w:rsidRPr="00381259">
        <w:rPr>
          <w:rFonts w:ascii="Calibri" w:eastAsia="Times New Roman" w:hAnsi="Calibri" w:cs="Times New Roman"/>
          <w:b/>
          <w:sz w:val="24"/>
          <w:szCs w:val="28"/>
        </w:rPr>
        <w:t>Record Retention</w:t>
      </w:r>
    </w:p>
    <w:p w14:paraId="193E6CC9" w14:textId="77777777" w:rsidR="00381259" w:rsidRPr="00381259" w:rsidRDefault="00381259" w:rsidP="00381259">
      <w:pPr>
        <w:spacing w:after="0" w:line="240" w:lineRule="auto"/>
        <w:ind w:left="360"/>
        <w:rPr>
          <w:rFonts w:ascii="Calibri" w:eastAsia="Aptos" w:hAnsi="Calibri" w:cs="Calibri"/>
          <w:sz w:val="24"/>
          <w:szCs w:val="24"/>
        </w:rPr>
      </w:pPr>
      <w:r w:rsidRPr="00381259">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0AE01132" w14:textId="77777777" w:rsidR="00381259" w:rsidRPr="00381259" w:rsidRDefault="00381259" w:rsidP="00381259">
      <w:pPr>
        <w:spacing w:after="0" w:line="240" w:lineRule="auto"/>
        <w:ind w:left="360"/>
        <w:rPr>
          <w:rFonts w:ascii="Calibri" w:eastAsia="Aptos" w:hAnsi="Calibri" w:cs="Calibri"/>
          <w:sz w:val="24"/>
          <w:szCs w:val="24"/>
        </w:rPr>
      </w:pPr>
    </w:p>
    <w:p w14:paraId="51006B27" w14:textId="77777777" w:rsidR="00381259" w:rsidRPr="00381259" w:rsidRDefault="00381259">
      <w:pPr>
        <w:numPr>
          <w:ilvl w:val="0"/>
          <w:numId w:val="20"/>
        </w:numPr>
        <w:spacing w:after="0" w:line="240" w:lineRule="auto"/>
        <w:ind w:left="720"/>
        <w:contextualSpacing/>
        <w:rPr>
          <w:rFonts w:ascii="Calibri" w:eastAsia="Aptos" w:hAnsi="Calibri" w:cs="Aptos"/>
        </w:rPr>
      </w:pPr>
      <w:r w:rsidRPr="00381259">
        <w:rPr>
          <w:rFonts w:ascii="Calibri" w:eastAsia="Aptos" w:hAnsi="Calibri" w:cs="Aptos"/>
        </w:rPr>
        <w:t xml:space="preserve">Describe the institution’s process for retaining financial, administrative, and student records in accordance with laws applicable to the jurisdiction(s) in which the institution operates.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181B95A8" w14:textId="77777777" w:rsidR="00381259" w:rsidRPr="00381259" w:rsidRDefault="00381259">
      <w:pPr>
        <w:numPr>
          <w:ilvl w:val="0"/>
          <w:numId w:val="20"/>
        </w:numPr>
        <w:spacing w:after="0" w:line="240" w:lineRule="auto"/>
        <w:ind w:left="720"/>
        <w:contextualSpacing/>
        <w:rPr>
          <w:rFonts w:ascii="Calibri" w:eastAsia="Aptos" w:hAnsi="Calibri" w:cs="Aptos"/>
        </w:rPr>
      </w:pPr>
      <w:r w:rsidRPr="00381259">
        <w:rPr>
          <w:rFonts w:ascii="Calibri" w:eastAsia="Aptos" w:hAnsi="Calibri" w:cs="Aptos"/>
        </w:rPr>
        <w:t>State how long financial records are maintained.</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lastRenderedPageBreak/>
        <w:br/>
        <w:t xml:space="preserve"> </w:t>
      </w:r>
    </w:p>
    <w:p w14:paraId="75490361" w14:textId="77777777" w:rsidR="00381259" w:rsidRPr="00381259" w:rsidRDefault="00381259">
      <w:pPr>
        <w:numPr>
          <w:ilvl w:val="0"/>
          <w:numId w:val="20"/>
        </w:numPr>
        <w:spacing w:after="0" w:line="240" w:lineRule="auto"/>
        <w:ind w:left="720"/>
        <w:contextualSpacing/>
        <w:rPr>
          <w:rFonts w:ascii="Calibri" w:eastAsia="Aptos" w:hAnsi="Calibri" w:cs="Aptos"/>
        </w:rPr>
      </w:pPr>
      <w:r w:rsidRPr="00381259">
        <w:rPr>
          <w:rFonts w:ascii="Calibri" w:eastAsia="Aptos" w:hAnsi="Calibri" w:cs="Aptos"/>
        </w:rPr>
        <w:t xml:space="preserve">State how long administrative records are maintained.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0D1386AB" w14:textId="77777777" w:rsidR="00381259" w:rsidRPr="00381259" w:rsidRDefault="00381259">
      <w:pPr>
        <w:numPr>
          <w:ilvl w:val="0"/>
          <w:numId w:val="20"/>
        </w:numPr>
        <w:spacing w:after="0" w:line="240" w:lineRule="auto"/>
        <w:ind w:left="720"/>
        <w:contextualSpacing/>
        <w:rPr>
          <w:rFonts w:ascii="Calibri" w:eastAsia="Aptos" w:hAnsi="Calibri" w:cs="Aptos"/>
        </w:rPr>
      </w:pPr>
      <w:r w:rsidRPr="00381259">
        <w:rPr>
          <w:rFonts w:ascii="Calibri" w:eastAsia="Aptos" w:hAnsi="Calibri" w:cs="Aptos"/>
        </w:rPr>
        <w:t xml:space="preserve">State how long student records are maintained.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41220D49" w14:textId="77777777" w:rsidR="00381259" w:rsidRPr="00381259" w:rsidRDefault="00381259">
      <w:pPr>
        <w:numPr>
          <w:ilvl w:val="0"/>
          <w:numId w:val="20"/>
        </w:numPr>
        <w:spacing w:after="0" w:line="240" w:lineRule="auto"/>
        <w:ind w:left="720"/>
        <w:contextualSpacing/>
        <w:rPr>
          <w:rFonts w:ascii="Calibri" w:eastAsia="Aptos" w:hAnsi="Calibri" w:cs="Aptos"/>
        </w:rPr>
      </w:pPr>
      <w:r w:rsidRPr="00381259">
        <w:rPr>
          <w:rFonts w:ascii="Calibri" w:eastAsia="Aptos" w:hAnsi="Calibri" w:cs="Aptos"/>
        </w:rPr>
        <w:t xml:space="preserve">Describe the institution’s comprehensive document retention policy.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52648814" w14:textId="77777777" w:rsidR="00381259" w:rsidRPr="00381259" w:rsidRDefault="00381259">
      <w:pPr>
        <w:numPr>
          <w:ilvl w:val="0"/>
          <w:numId w:val="20"/>
        </w:numPr>
        <w:spacing w:after="0" w:line="240" w:lineRule="auto"/>
        <w:ind w:left="720"/>
        <w:contextualSpacing/>
        <w:rPr>
          <w:rFonts w:ascii="Calibri" w:eastAsia="Aptos" w:hAnsi="Calibri" w:cs="Aptos"/>
        </w:rPr>
      </w:pPr>
      <w:r w:rsidRPr="00381259">
        <w:rPr>
          <w:rFonts w:ascii="Calibri" w:eastAsia="Aptos" w:hAnsi="Calibri" w:cs="Aptos"/>
        </w:rPr>
        <w:t xml:space="preserve">Identify the individual(s) responsible for ensuring the proper retention of financial, administrative, and student records. </w:t>
      </w:r>
      <w:r w:rsidRPr="00381259">
        <w:rPr>
          <w:rFonts w:ascii="Calibri" w:eastAsia="Aptos" w:hAnsi="Calibri" w:cs="Aptos"/>
        </w:rPr>
        <w:br/>
      </w:r>
      <w:r w:rsidRPr="00381259">
        <w:rPr>
          <w:rFonts w:ascii="Calibri" w:eastAsia="Aptos" w:hAnsi="Calibri" w:cs="Aptos"/>
        </w:rPr>
        <w:br/>
      </w:r>
      <w:r w:rsidRPr="00381259">
        <w:rPr>
          <w:rFonts w:ascii="Calibri" w:eastAsia="Aptos" w:hAnsi="Calibri" w:cs="Aptos"/>
        </w:rPr>
        <w:br/>
      </w:r>
    </w:p>
    <w:p w14:paraId="75C549F1" w14:textId="77777777" w:rsidR="00381259" w:rsidRPr="00381259" w:rsidRDefault="00381259">
      <w:pPr>
        <w:numPr>
          <w:ilvl w:val="0"/>
          <w:numId w:val="20"/>
        </w:numPr>
        <w:spacing w:after="0" w:line="240" w:lineRule="auto"/>
        <w:ind w:left="720"/>
        <w:contextualSpacing/>
        <w:rPr>
          <w:rFonts w:ascii="Calibri" w:eastAsia="Aptos" w:hAnsi="Calibri" w:cs="Aptos"/>
        </w:rPr>
      </w:pPr>
      <w:r w:rsidRPr="00381259">
        <w:rPr>
          <w:rFonts w:ascii="Calibri" w:eastAsia="Aptos" w:hAnsi="Calibri" w:cs="Aptos"/>
        </w:rPr>
        <w:t xml:space="preserve">Describe how often records are internally audited for compliance with all applicable federal and state laws. </w:t>
      </w:r>
      <w:r w:rsidRPr="00381259">
        <w:rPr>
          <w:rFonts w:ascii="Calibri" w:eastAsia="Aptos" w:hAnsi="Calibri" w:cs="Aptos"/>
        </w:rPr>
        <w:br/>
      </w:r>
      <w:r w:rsidRPr="00381259">
        <w:rPr>
          <w:rFonts w:ascii="Calibri" w:eastAsia="Aptos" w:hAnsi="Calibri" w:cs="Aptos"/>
        </w:rPr>
        <w:br/>
      </w:r>
    </w:p>
    <w:p w14:paraId="2CB2AB39" w14:textId="77777777" w:rsidR="00381259" w:rsidRPr="00381259" w:rsidRDefault="00381259" w:rsidP="00381259">
      <w:pPr>
        <w:spacing w:after="0" w:line="240" w:lineRule="auto"/>
        <w:ind w:left="720"/>
        <w:contextualSpacing/>
        <w:rPr>
          <w:rFonts w:ascii="Calibri" w:eastAsia="Aptos" w:hAnsi="Calibri" w:cs="Aptos"/>
        </w:rPr>
      </w:pPr>
    </w:p>
    <w:p w14:paraId="5D5F692B" w14:textId="77777777" w:rsidR="00381259" w:rsidRPr="00381259" w:rsidRDefault="00381259">
      <w:pPr>
        <w:numPr>
          <w:ilvl w:val="0"/>
          <w:numId w:val="20"/>
        </w:numPr>
        <w:spacing w:after="0" w:line="240" w:lineRule="auto"/>
        <w:ind w:left="720"/>
        <w:contextualSpacing/>
        <w:rPr>
          <w:rFonts w:ascii="Calibri" w:eastAsia="Aptos" w:hAnsi="Calibri" w:cs="Aptos"/>
        </w:rPr>
      </w:pPr>
      <w:r w:rsidRPr="00381259">
        <w:rPr>
          <w:rFonts w:ascii="Calibri" w:eastAsia="Aptos" w:hAnsi="Calibri" w:cs="Aptos"/>
        </w:rPr>
        <w:t xml:space="preserve">Describe how transcript information is readily accessible and permanently maintained </w:t>
      </w:r>
      <w:proofErr w:type="gramStart"/>
      <w:r w:rsidRPr="00381259">
        <w:rPr>
          <w:rFonts w:ascii="Calibri" w:eastAsia="Aptos" w:hAnsi="Calibri" w:cs="Aptos"/>
        </w:rPr>
        <w:t>in order for</w:t>
      </w:r>
      <w:proofErr w:type="gramEnd"/>
      <w:r w:rsidRPr="00381259">
        <w:rPr>
          <w:rFonts w:ascii="Calibri" w:eastAsia="Aptos" w:hAnsi="Calibri" w:cs="Aptos"/>
        </w:rPr>
        <w:t xml:space="preserve"> the institution to produce an official transcript in a timely manner.</w:t>
      </w:r>
    </w:p>
    <w:p w14:paraId="3052910E" w14:textId="77777777" w:rsidR="00381259" w:rsidRPr="00381259" w:rsidRDefault="00381259" w:rsidP="00381259">
      <w:pPr>
        <w:spacing w:after="0" w:line="240" w:lineRule="auto"/>
        <w:ind w:left="720"/>
        <w:contextualSpacing/>
        <w:rPr>
          <w:rFonts w:ascii="Calibri" w:eastAsia="Aptos" w:hAnsi="Calibri" w:cs="Aptos"/>
        </w:rPr>
      </w:pPr>
    </w:p>
    <w:p w14:paraId="6A939848" w14:textId="77777777" w:rsidR="00381259" w:rsidRPr="00381259" w:rsidRDefault="00381259" w:rsidP="00381259">
      <w:pPr>
        <w:spacing w:after="0" w:line="240" w:lineRule="auto"/>
        <w:ind w:left="720"/>
        <w:contextualSpacing/>
        <w:rPr>
          <w:rFonts w:ascii="Calibri" w:eastAsia="Aptos" w:hAnsi="Calibri" w:cs="Aptos"/>
        </w:rPr>
      </w:pPr>
    </w:p>
    <w:p w14:paraId="3B45E5F6" w14:textId="77777777" w:rsidR="00381259" w:rsidRPr="00381259" w:rsidRDefault="00381259" w:rsidP="00381259">
      <w:pPr>
        <w:spacing w:after="0" w:line="240" w:lineRule="auto"/>
        <w:ind w:left="720"/>
        <w:contextualSpacing/>
        <w:rPr>
          <w:rFonts w:ascii="Calibri" w:eastAsia="Aptos" w:hAnsi="Calibri" w:cs="Aptos"/>
        </w:rPr>
      </w:pPr>
    </w:p>
    <w:p w14:paraId="226489AD" w14:textId="77777777" w:rsidR="00381259" w:rsidRDefault="00381259">
      <w:pPr>
        <w:rPr>
          <w:rFonts w:cs="Arial"/>
          <w:smallCaps/>
          <w:sz w:val="28"/>
          <w:szCs w:val="20"/>
        </w:rPr>
      </w:pPr>
      <w:r>
        <w:br w:type="page"/>
      </w:r>
    </w:p>
    <w:p w14:paraId="0EB1F07B" w14:textId="1EC26334" w:rsidR="00673CB2" w:rsidRPr="004305AF" w:rsidRDefault="00673CB2" w:rsidP="00143E7E">
      <w:pPr>
        <w:pStyle w:val="Heading1"/>
      </w:pPr>
      <w:r w:rsidRPr="004305AF">
        <w:lastRenderedPageBreak/>
        <w:t>SECTION 3: ENROLLMENT INFORMATION</w:t>
      </w:r>
    </w:p>
    <w:p w14:paraId="20BDBEA0" w14:textId="77777777" w:rsidR="00AE6F4B" w:rsidRDefault="00AE6F4B">
      <w:pPr>
        <w:pStyle w:val="ListParagraph"/>
        <w:numPr>
          <w:ilvl w:val="0"/>
          <w:numId w:val="23"/>
        </w:numPr>
        <w:spacing w:after="220" w:line="240" w:lineRule="auto"/>
        <w:contextualSpacing w:val="0"/>
      </w:pPr>
      <w:r>
        <w:t>Provide the number of new enrollments in the last calendar year.</w:t>
      </w:r>
    </w:p>
    <w:sdt>
      <w:sdtPr>
        <w:rPr>
          <w:color w:val="808080" w:themeColor="background1" w:themeShade="80"/>
        </w:rPr>
        <w:id w:val="-2115887517"/>
        <w:placeholder>
          <w:docPart w:val="12F0055FFCDA41FF90FD70E29A988C89"/>
        </w:placeholder>
      </w:sdtPr>
      <w:sdtContent>
        <w:p w14:paraId="2A46CBA8" w14:textId="77777777" w:rsidR="00AE6F4B" w:rsidRPr="00554DA4" w:rsidRDefault="00AE6F4B" w:rsidP="00AE6F4B">
          <w:pPr>
            <w:ind w:firstLine="720"/>
            <w:rPr>
              <w:color w:val="808080" w:themeColor="background1" w:themeShade="80"/>
            </w:rPr>
          </w:pPr>
          <w:r w:rsidRPr="00554DA4">
            <w:rPr>
              <w:color w:val="808080" w:themeColor="background1" w:themeShade="80"/>
            </w:rPr>
            <w:t>Insert Response</w:t>
          </w:r>
        </w:p>
      </w:sdtContent>
    </w:sdt>
    <w:p w14:paraId="78FFA31A" w14:textId="03F2AAB4" w:rsidR="00AE6F4B" w:rsidRDefault="00AE6F4B">
      <w:pPr>
        <w:pStyle w:val="ListParagraph"/>
        <w:numPr>
          <w:ilvl w:val="0"/>
          <w:numId w:val="23"/>
        </w:numPr>
        <w:spacing w:after="220" w:line="240" w:lineRule="auto"/>
        <w:contextualSpacing w:val="0"/>
      </w:pPr>
      <w:r>
        <w:t>Provide the total number of students</w:t>
      </w:r>
      <w:r w:rsidR="00381259">
        <w:t xml:space="preserve"> enrolled</w:t>
      </w:r>
      <w:r>
        <w:t xml:space="preserve"> as of the date of </w:t>
      </w:r>
      <w:r w:rsidR="00781532">
        <w:t>report</w:t>
      </w:r>
      <w:r w:rsidR="00381259">
        <w:t xml:space="preserve"> submission</w:t>
      </w:r>
      <w:r>
        <w:t>.</w:t>
      </w:r>
    </w:p>
    <w:sdt>
      <w:sdtPr>
        <w:rPr>
          <w:color w:val="808080" w:themeColor="background1" w:themeShade="80"/>
        </w:rPr>
        <w:id w:val="-1818494551"/>
        <w:placeholder>
          <w:docPart w:val="6460E0CCBE4648D5923E31FDDBA9CC96"/>
        </w:placeholder>
      </w:sdtPr>
      <w:sdtContent>
        <w:p w14:paraId="022109B2" w14:textId="77777777" w:rsidR="00AE6F4B" w:rsidRPr="00554DA4" w:rsidRDefault="00AE6F4B" w:rsidP="00AE6F4B">
          <w:pPr>
            <w:ind w:firstLine="720"/>
            <w:rPr>
              <w:color w:val="808080" w:themeColor="background1" w:themeShade="80"/>
            </w:rPr>
          </w:pPr>
          <w:r w:rsidRPr="00554DA4">
            <w:rPr>
              <w:color w:val="808080" w:themeColor="background1" w:themeShade="80"/>
            </w:rPr>
            <w:t>Insert Response</w:t>
          </w:r>
        </w:p>
      </w:sdtContent>
    </w:sdt>
    <w:p w14:paraId="06E297E2" w14:textId="77777777" w:rsidR="00B93499" w:rsidRPr="00C879D5" w:rsidRDefault="00A06A17" w:rsidP="00143E7E">
      <w:pPr>
        <w:pStyle w:val="Heading1"/>
      </w:pPr>
      <w:r w:rsidRPr="00C879D5">
        <w:t xml:space="preserve">SECTION </w:t>
      </w:r>
      <w:r w:rsidR="0015134D" w:rsidRPr="00C879D5">
        <w:t>4</w:t>
      </w:r>
      <w:r w:rsidRPr="00C879D5">
        <w:t xml:space="preserve">: </w:t>
      </w:r>
      <w:r w:rsidR="00B93499" w:rsidRPr="00C879D5">
        <w:t>DOCUMENTATION</w:t>
      </w:r>
    </w:p>
    <w:p w14:paraId="7F7F6B85" w14:textId="5528DAAE" w:rsidR="00143E7E" w:rsidRPr="00851B6F" w:rsidRDefault="00143E7E" w:rsidP="00143E7E">
      <w:pPr>
        <w:pStyle w:val="ListParagraph"/>
        <w:numPr>
          <w:ilvl w:val="0"/>
          <w:numId w:val="1"/>
        </w:numPr>
        <w:spacing w:after="220" w:line="240" w:lineRule="auto"/>
        <w:contextualSpacing w:val="0"/>
      </w:pPr>
      <w:r w:rsidRPr="0066153E">
        <w:rPr>
          <w:rFonts w:cs="Arial"/>
          <w:szCs w:val="20"/>
        </w:rPr>
        <w:t xml:space="preserve">Non-refundable </w:t>
      </w:r>
      <w:r>
        <w:rPr>
          <w:rFonts w:cs="Arial"/>
          <w:szCs w:val="20"/>
        </w:rPr>
        <w:t>Engaging in Federal Student Assistance Title IV Programs</w:t>
      </w:r>
      <w:r w:rsidR="00781532">
        <w:rPr>
          <w:rFonts w:cs="Arial"/>
          <w:szCs w:val="20"/>
        </w:rPr>
        <w:t xml:space="preserve"> Report</w:t>
      </w:r>
      <w:r>
        <w:rPr>
          <w:rFonts w:cs="Arial"/>
          <w:szCs w:val="20"/>
        </w:rPr>
        <w:t xml:space="preserve"> Fee</w:t>
      </w:r>
      <w:r w:rsidRPr="0066153E">
        <w:rPr>
          <w:rFonts w:cs="Arial"/>
          <w:szCs w:val="20"/>
        </w:rPr>
        <w:t xml:space="preserve"> </w:t>
      </w:r>
      <w:r w:rsidRPr="0059060E">
        <w:t xml:space="preserve">(see </w:t>
      </w:r>
      <w:r w:rsidRPr="0063452A">
        <w:rPr>
          <w:i/>
        </w:rPr>
        <w:t>DEAC Accreditation Fees</w:t>
      </w:r>
      <w:r>
        <w:t xml:space="preserve"> document</w:t>
      </w:r>
      <w:r w:rsidRPr="0059060E">
        <w:t>)</w:t>
      </w:r>
      <w:r>
        <w:t xml:space="preserve">. </w:t>
      </w:r>
      <w:r>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496696BFF72543C88C07772BEE7E0D3B"/>
          </w:placeholder>
        </w:sdtPr>
        <w:sdtEndPr>
          <w:rPr>
            <w:rStyle w:val="normaltextrun"/>
            <w:color w:val="808080"/>
          </w:rPr>
        </w:sdtEndPr>
        <w:sdtContent>
          <w:r>
            <w:rPr>
              <w:rStyle w:val="normaltextrun"/>
              <w:rFonts w:ascii="Calibri" w:hAnsi="Calibri" w:cs="Calibri"/>
              <w:color w:val="808080"/>
              <w:shd w:val="clear" w:color="auto" w:fill="FFFFFF"/>
            </w:rPr>
            <w:t>Insert Date Fee was Mailed</w:t>
          </w:r>
        </w:sdtContent>
      </w:sdt>
    </w:p>
    <w:p w14:paraId="52A0CC89" w14:textId="77777777" w:rsidR="00CF103D" w:rsidRPr="00517B8F" w:rsidRDefault="00CF103D" w:rsidP="00CF103D">
      <w:pPr>
        <w:pStyle w:val="ListParagraph"/>
        <w:numPr>
          <w:ilvl w:val="0"/>
          <w:numId w:val="1"/>
        </w:numPr>
        <w:spacing w:after="220" w:line="240" w:lineRule="auto"/>
        <w:contextualSpacing w:val="0"/>
        <w:rPr>
          <w:i/>
        </w:rPr>
      </w:pPr>
      <w:r w:rsidRPr="00517B8F">
        <w:rPr>
          <w:i/>
        </w:rPr>
        <w:t>DEAC State Authorization Form</w:t>
      </w:r>
    </w:p>
    <w:p w14:paraId="7DD393C9" w14:textId="04290EF5" w:rsidR="00CF103D" w:rsidRDefault="00CF103D" w:rsidP="00CF103D">
      <w:pPr>
        <w:pStyle w:val="ListParagraph"/>
        <w:numPr>
          <w:ilvl w:val="0"/>
          <w:numId w:val="1"/>
        </w:numPr>
        <w:spacing w:after="220" w:line="240" w:lineRule="auto"/>
        <w:contextualSpacing w:val="0"/>
      </w:pPr>
      <w:r>
        <w:t>Documentation of state authorization/licensure for institution’s state of domicile (where the institution maintains its primary facility)</w:t>
      </w:r>
      <w:r w:rsidR="00381259">
        <w:t xml:space="preserve"> or international equivalent</w:t>
      </w:r>
      <w:r>
        <w:t>.</w:t>
      </w:r>
    </w:p>
    <w:p w14:paraId="38D97510" w14:textId="19D8FE06" w:rsidR="00CF103D" w:rsidRDefault="002429A8" w:rsidP="00CF103D">
      <w:pPr>
        <w:pStyle w:val="ListParagraph"/>
        <w:numPr>
          <w:ilvl w:val="0"/>
          <w:numId w:val="1"/>
        </w:numPr>
        <w:spacing w:after="220" w:line="240" w:lineRule="auto"/>
        <w:contextualSpacing w:val="0"/>
      </w:pPr>
      <w:r>
        <w:t>Documentation of state authorization/licensure or exemptions held in other states (or international equivalent).</w:t>
      </w:r>
    </w:p>
    <w:p w14:paraId="0A72EC73" w14:textId="78640545" w:rsidR="002429A8" w:rsidRDefault="002429A8" w:rsidP="00CF103D">
      <w:pPr>
        <w:pStyle w:val="ListParagraph"/>
        <w:numPr>
          <w:ilvl w:val="0"/>
          <w:numId w:val="1"/>
        </w:numPr>
        <w:spacing w:after="220" w:line="240" w:lineRule="auto"/>
        <w:contextualSpacing w:val="0"/>
      </w:pPr>
      <w:r>
        <w:t>Program Outcomes</w:t>
      </w:r>
    </w:p>
    <w:p w14:paraId="583043A4" w14:textId="636A0117" w:rsidR="002429A8" w:rsidRPr="002429A8" w:rsidRDefault="002429A8" w:rsidP="00CF103D">
      <w:pPr>
        <w:pStyle w:val="ListParagraph"/>
        <w:numPr>
          <w:ilvl w:val="0"/>
          <w:numId w:val="1"/>
        </w:numPr>
        <w:spacing w:after="220" w:line="240" w:lineRule="auto"/>
        <w:contextualSpacing w:val="0"/>
      </w:pPr>
      <w:r w:rsidRPr="00C879D5">
        <w:rPr>
          <w:rFonts w:cs="Arial"/>
          <w:szCs w:val="20"/>
        </w:rPr>
        <w:t>Outcomes Assessment Plan</w:t>
      </w:r>
    </w:p>
    <w:p w14:paraId="790C16A0" w14:textId="5DD28ECE" w:rsidR="002429A8" w:rsidRPr="00C879D5" w:rsidRDefault="002429A8" w:rsidP="002429A8">
      <w:pPr>
        <w:pStyle w:val="ListParagraph"/>
        <w:numPr>
          <w:ilvl w:val="0"/>
          <w:numId w:val="1"/>
        </w:numPr>
        <w:spacing w:after="0" w:line="240" w:lineRule="auto"/>
        <w:rPr>
          <w:rFonts w:cs="Arial"/>
          <w:szCs w:val="20"/>
        </w:rPr>
      </w:pPr>
      <w:r w:rsidRPr="00C879D5">
        <w:rPr>
          <w:rFonts w:cs="Arial"/>
          <w:szCs w:val="20"/>
        </w:rPr>
        <w:t xml:space="preserve">Sample </w:t>
      </w:r>
      <w:r>
        <w:rPr>
          <w:rFonts w:cs="Arial"/>
          <w:szCs w:val="20"/>
        </w:rPr>
        <w:t xml:space="preserve">Student/Alumni </w:t>
      </w:r>
      <w:r w:rsidRPr="00C879D5">
        <w:rPr>
          <w:rFonts w:cs="Arial"/>
          <w:szCs w:val="20"/>
        </w:rPr>
        <w:t>Surveys</w:t>
      </w:r>
      <w:r w:rsidRPr="00C879D5">
        <w:rPr>
          <w:rFonts w:cs="Arial"/>
          <w:szCs w:val="20"/>
        </w:rPr>
        <w:br/>
      </w:r>
    </w:p>
    <w:p w14:paraId="10C88E69" w14:textId="63ACBD2C" w:rsidR="002429A8" w:rsidRDefault="002429A8" w:rsidP="00CF103D">
      <w:pPr>
        <w:pStyle w:val="ListParagraph"/>
        <w:numPr>
          <w:ilvl w:val="0"/>
          <w:numId w:val="1"/>
        </w:numPr>
        <w:spacing w:after="220" w:line="240" w:lineRule="auto"/>
        <w:contextualSpacing w:val="0"/>
      </w:pPr>
      <w:r>
        <w:t>Sample Employer Surveys (if applicable)</w:t>
      </w:r>
    </w:p>
    <w:p w14:paraId="3FA86493" w14:textId="553A4624" w:rsidR="002429A8" w:rsidRPr="00C879D5" w:rsidRDefault="002429A8" w:rsidP="002429A8">
      <w:pPr>
        <w:pStyle w:val="ListParagraph"/>
        <w:numPr>
          <w:ilvl w:val="0"/>
          <w:numId w:val="1"/>
        </w:numPr>
        <w:spacing w:after="0" w:line="240" w:lineRule="auto"/>
        <w:rPr>
          <w:rFonts w:cs="Arial"/>
          <w:szCs w:val="20"/>
        </w:rPr>
      </w:pPr>
      <w:r>
        <w:rPr>
          <w:rFonts w:cs="Arial"/>
          <w:szCs w:val="20"/>
        </w:rPr>
        <w:t>Clock/</w:t>
      </w:r>
      <w:r w:rsidRPr="00C879D5">
        <w:rPr>
          <w:rFonts w:cs="Arial"/>
          <w:szCs w:val="20"/>
        </w:rPr>
        <w:t>Credit Hour Policy</w:t>
      </w:r>
      <w:r w:rsidRPr="00C879D5">
        <w:rPr>
          <w:rFonts w:cs="Arial"/>
          <w:szCs w:val="20"/>
        </w:rPr>
        <w:br/>
      </w:r>
    </w:p>
    <w:p w14:paraId="3A272342" w14:textId="5EEC0C3B" w:rsidR="002429A8" w:rsidRPr="00C879D5" w:rsidRDefault="002429A8" w:rsidP="002429A8">
      <w:pPr>
        <w:pStyle w:val="ListParagraph"/>
        <w:numPr>
          <w:ilvl w:val="0"/>
          <w:numId w:val="1"/>
        </w:numPr>
        <w:spacing w:after="0" w:line="240" w:lineRule="auto"/>
        <w:rPr>
          <w:rFonts w:cs="Arial"/>
          <w:szCs w:val="20"/>
        </w:rPr>
      </w:pPr>
      <w:r>
        <w:rPr>
          <w:rFonts w:cs="Arial"/>
          <w:szCs w:val="20"/>
        </w:rPr>
        <w:t>Clock/</w:t>
      </w:r>
      <w:r w:rsidRPr="00C879D5">
        <w:rPr>
          <w:rFonts w:cs="Arial"/>
          <w:szCs w:val="20"/>
        </w:rPr>
        <w:t>Credit Hour Evaluation Chart</w:t>
      </w:r>
      <w:r w:rsidRPr="00C879D5">
        <w:rPr>
          <w:rFonts w:cs="Arial"/>
          <w:szCs w:val="20"/>
        </w:rPr>
        <w:br/>
      </w:r>
    </w:p>
    <w:p w14:paraId="49A1D43A" w14:textId="77777777" w:rsidR="002429A8" w:rsidRPr="002429A8" w:rsidRDefault="002429A8" w:rsidP="00CF103D">
      <w:pPr>
        <w:pStyle w:val="ListParagraph"/>
        <w:numPr>
          <w:ilvl w:val="0"/>
          <w:numId w:val="1"/>
        </w:numPr>
        <w:spacing w:after="220" w:line="240" w:lineRule="auto"/>
        <w:contextualSpacing w:val="0"/>
      </w:pPr>
      <w:r w:rsidRPr="00C879D5">
        <w:rPr>
          <w:rFonts w:cs="Arial"/>
          <w:szCs w:val="20"/>
        </w:rPr>
        <w:t xml:space="preserve">Technology Requirement </w:t>
      </w:r>
      <w:sdt>
        <w:sdtPr>
          <w:rPr>
            <w:rFonts w:cs="Arial"/>
            <w:szCs w:val="20"/>
          </w:rPr>
          <w:id w:val="-195245543"/>
          <w:placeholder>
            <w:docPart w:val="AD96A61B2A6B41638C1D345B4BB322F9"/>
          </w:placeholder>
          <w:showingPlcHdr/>
        </w:sdtPr>
        <w:sdtContent>
          <w:r w:rsidRPr="00C879D5">
            <w:rPr>
              <w:rStyle w:val="PlaceholderText"/>
              <w:sz w:val="24"/>
            </w:rPr>
            <w:t>Insert Link</w:t>
          </w:r>
        </w:sdtContent>
      </w:sdt>
    </w:p>
    <w:p w14:paraId="741A9F39" w14:textId="77777777" w:rsidR="002429A8" w:rsidRPr="002429A8" w:rsidRDefault="002429A8" w:rsidP="00CF103D">
      <w:pPr>
        <w:pStyle w:val="ListParagraph"/>
        <w:numPr>
          <w:ilvl w:val="0"/>
          <w:numId w:val="1"/>
        </w:numPr>
        <w:spacing w:after="220" w:line="240" w:lineRule="auto"/>
        <w:contextualSpacing w:val="0"/>
      </w:pPr>
      <w:r w:rsidRPr="00C879D5">
        <w:rPr>
          <w:rFonts w:cs="Arial"/>
          <w:szCs w:val="20"/>
        </w:rPr>
        <w:t xml:space="preserve">Satisfactory Academic Progress Policy </w:t>
      </w:r>
      <w:sdt>
        <w:sdtPr>
          <w:rPr>
            <w:rFonts w:cs="Arial"/>
            <w:szCs w:val="20"/>
          </w:rPr>
          <w:id w:val="-1607735282"/>
          <w:placeholder>
            <w:docPart w:val="5C77A8B087074BFA8FFA16D2806D90C7"/>
          </w:placeholder>
          <w:showingPlcHdr/>
        </w:sdtPr>
        <w:sdtContent>
          <w:r w:rsidRPr="00C879D5">
            <w:rPr>
              <w:rStyle w:val="PlaceholderText"/>
              <w:sz w:val="24"/>
            </w:rPr>
            <w:t>Insert Link</w:t>
          </w:r>
        </w:sdtContent>
      </w:sdt>
    </w:p>
    <w:p w14:paraId="25EC7526" w14:textId="77777777" w:rsidR="002429A8" w:rsidRPr="002429A8" w:rsidRDefault="002429A8" w:rsidP="00CF103D">
      <w:pPr>
        <w:pStyle w:val="ListParagraph"/>
        <w:numPr>
          <w:ilvl w:val="0"/>
          <w:numId w:val="1"/>
        </w:numPr>
        <w:spacing w:after="220" w:line="240" w:lineRule="auto"/>
        <w:contextualSpacing w:val="0"/>
      </w:pPr>
      <w:r>
        <w:rPr>
          <w:rFonts w:cs="Arial"/>
          <w:szCs w:val="20"/>
        </w:rPr>
        <w:t>Grading Policies</w:t>
      </w:r>
    </w:p>
    <w:p w14:paraId="4F54E0C7" w14:textId="77777777" w:rsidR="002429A8" w:rsidRDefault="002429A8" w:rsidP="002429A8">
      <w:pPr>
        <w:pStyle w:val="ListParagraph"/>
        <w:numPr>
          <w:ilvl w:val="0"/>
          <w:numId w:val="1"/>
        </w:numPr>
        <w:spacing w:after="0" w:line="240" w:lineRule="auto"/>
        <w:rPr>
          <w:rFonts w:cs="Arial"/>
          <w:szCs w:val="20"/>
        </w:rPr>
      </w:pPr>
      <w:r>
        <w:rPr>
          <w:rFonts w:cs="Arial"/>
          <w:szCs w:val="20"/>
        </w:rPr>
        <w:t>DEAC Student Achievement Disclosure for the Public Form</w:t>
      </w:r>
    </w:p>
    <w:p w14:paraId="6DD119E1" w14:textId="77777777" w:rsidR="002429A8" w:rsidRDefault="002429A8" w:rsidP="002429A8">
      <w:pPr>
        <w:pStyle w:val="ListParagraph"/>
        <w:spacing w:after="0" w:line="240" w:lineRule="auto"/>
        <w:rPr>
          <w:rFonts w:cs="Arial"/>
          <w:szCs w:val="20"/>
        </w:rPr>
      </w:pPr>
    </w:p>
    <w:p w14:paraId="06400D42" w14:textId="4EAA1414" w:rsidR="002429A8" w:rsidRPr="00C879D5" w:rsidRDefault="002429A8" w:rsidP="002429A8">
      <w:pPr>
        <w:pStyle w:val="ListParagraph"/>
        <w:numPr>
          <w:ilvl w:val="0"/>
          <w:numId w:val="1"/>
        </w:numPr>
        <w:spacing w:after="0" w:line="240" w:lineRule="auto"/>
        <w:rPr>
          <w:rFonts w:cs="Arial"/>
          <w:szCs w:val="20"/>
        </w:rPr>
      </w:pPr>
      <w:r>
        <w:rPr>
          <w:rFonts w:cs="Arial"/>
          <w:szCs w:val="20"/>
        </w:rPr>
        <w:t xml:space="preserve">DEAC </w:t>
      </w:r>
      <w:r w:rsidRPr="00C879D5">
        <w:rPr>
          <w:rFonts w:cs="Arial"/>
          <w:szCs w:val="20"/>
        </w:rPr>
        <w:t>Website Disclosures Check</w:t>
      </w:r>
      <w:r>
        <w:rPr>
          <w:rFonts w:cs="Arial"/>
          <w:szCs w:val="20"/>
        </w:rPr>
        <w:t>l</w:t>
      </w:r>
      <w:r w:rsidRPr="00C879D5">
        <w:rPr>
          <w:rFonts w:cs="Arial"/>
          <w:szCs w:val="20"/>
        </w:rPr>
        <w:t>ist</w:t>
      </w:r>
      <w:r w:rsidRPr="00C879D5">
        <w:rPr>
          <w:rFonts w:cs="Arial"/>
          <w:szCs w:val="20"/>
        </w:rPr>
        <w:br/>
      </w:r>
    </w:p>
    <w:p w14:paraId="62496415" w14:textId="77777777" w:rsidR="002429A8" w:rsidRPr="00C879D5" w:rsidRDefault="002429A8" w:rsidP="002429A8">
      <w:pPr>
        <w:pStyle w:val="ListParagraph"/>
        <w:numPr>
          <w:ilvl w:val="0"/>
          <w:numId w:val="1"/>
        </w:numPr>
        <w:spacing w:after="0" w:line="240" w:lineRule="auto"/>
        <w:rPr>
          <w:rFonts w:cs="Arial"/>
          <w:szCs w:val="20"/>
        </w:rPr>
      </w:pPr>
      <w:r w:rsidRPr="00C879D5">
        <w:rPr>
          <w:rFonts w:cs="Arial"/>
          <w:szCs w:val="20"/>
        </w:rPr>
        <w:t>Catalog</w:t>
      </w:r>
      <w:r w:rsidRPr="00C879D5">
        <w:rPr>
          <w:rFonts w:cs="Arial"/>
          <w:szCs w:val="20"/>
        </w:rPr>
        <w:br/>
      </w:r>
    </w:p>
    <w:p w14:paraId="349161EE" w14:textId="77777777" w:rsidR="002429A8" w:rsidRPr="00C879D5" w:rsidRDefault="002429A8" w:rsidP="002429A8">
      <w:pPr>
        <w:pStyle w:val="ListParagraph"/>
        <w:numPr>
          <w:ilvl w:val="0"/>
          <w:numId w:val="1"/>
        </w:numPr>
        <w:spacing w:after="0" w:line="240" w:lineRule="auto"/>
        <w:rPr>
          <w:rFonts w:cs="Arial"/>
          <w:szCs w:val="20"/>
        </w:rPr>
      </w:pPr>
      <w:r>
        <w:rPr>
          <w:rFonts w:cs="Arial"/>
          <w:szCs w:val="20"/>
        </w:rPr>
        <w:t xml:space="preserve">DEAC </w:t>
      </w:r>
      <w:r w:rsidRPr="00C879D5">
        <w:rPr>
          <w:rFonts w:cs="Arial"/>
          <w:szCs w:val="20"/>
        </w:rPr>
        <w:t>Catalog Disclosures Check</w:t>
      </w:r>
      <w:r>
        <w:rPr>
          <w:rFonts w:cs="Arial"/>
          <w:szCs w:val="20"/>
        </w:rPr>
        <w:t>l</w:t>
      </w:r>
      <w:r w:rsidRPr="00C879D5">
        <w:rPr>
          <w:rFonts w:cs="Arial"/>
          <w:szCs w:val="20"/>
        </w:rPr>
        <w:t>ist</w:t>
      </w:r>
      <w:r w:rsidRPr="00C879D5">
        <w:rPr>
          <w:rFonts w:cs="Arial"/>
          <w:szCs w:val="20"/>
        </w:rPr>
        <w:br/>
      </w:r>
    </w:p>
    <w:p w14:paraId="4866BB4E" w14:textId="77777777" w:rsidR="002429A8" w:rsidRDefault="002429A8" w:rsidP="002429A8">
      <w:pPr>
        <w:pStyle w:val="ListParagraph"/>
        <w:numPr>
          <w:ilvl w:val="0"/>
          <w:numId w:val="1"/>
        </w:numPr>
        <w:spacing w:after="0" w:line="240" w:lineRule="auto"/>
        <w:rPr>
          <w:rFonts w:cs="Arial"/>
          <w:szCs w:val="20"/>
        </w:rPr>
      </w:pPr>
      <w:r w:rsidRPr="00C879D5">
        <w:rPr>
          <w:rFonts w:cs="Arial"/>
          <w:szCs w:val="20"/>
        </w:rPr>
        <w:t>Enrollment Agreements</w:t>
      </w:r>
      <w:r w:rsidRPr="00C879D5">
        <w:rPr>
          <w:rFonts w:cs="Arial"/>
          <w:szCs w:val="20"/>
        </w:rPr>
        <w:br/>
      </w:r>
    </w:p>
    <w:p w14:paraId="282C82FE" w14:textId="77777777" w:rsidR="002429A8" w:rsidRPr="00C879D5" w:rsidRDefault="002429A8" w:rsidP="002429A8">
      <w:pPr>
        <w:pStyle w:val="ListParagraph"/>
        <w:numPr>
          <w:ilvl w:val="0"/>
          <w:numId w:val="1"/>
        </w:numPr>
        <w:spacing w:after="0" w:line="240" w:lineRule="auto"/>
        <w:rPr>
          <w:rFonts w:cs="Arial"/>
          <w:szCs w:val="20"/>
        </w:rPr>
      </w:pPr>
      <w:r>
        <w:rPr>
          <w:rFonts w:cs="Arial"/>
          <w:szCs w:val="20"/>
        </w:rPr>
        <w:lastRenderedPageBreak/>
        <w:t xml:space="preserve">DEAC </w:t>
      </w:r>
      <w:r w:rsidRPr="00C879D5">
        <w:rPr>
          <w:rFonts w:cs="Arial"/>
          <w:szCs w:val="20"/>
        </w:rPr>
        <w:t>Enrollment Agreement Disclosures Check</w:t>
      </w:r>
      <w:r>
        <w:rPr>
          <w:rFonts w:cs="Arial"/>
          <w:szCs w:val="20"/>
        </w:rPr>
        <w:t>l</w:t>
      </w:r>
      <w:r w:rsidRPr="00C879D5">
        <w:rPr>
          <w:rFonts w:cs="Arial"/>
          <w:szCs w:val="20"/>
        </w:rPr>
        <w:t>ist</w:t>
      </w:r>
      <w:r w:rsidRPr="00C879D5">
        <w:rPr>
          <w:rFonts w:cs="Arial"/>
          <w:szCs w:val="20"/>
        </w:rPr>
        <w:br/>
      </w:r>
    </w:p>
    <w:p w14:paraId="46970359" w14:textId="4A10609C" w:rsidR="00DC5CDE" w:rsidRPr="0059060E" w:rsidRDefault="00DC5CDE" w:rsidP="00DC5CDE">
      <w:pPr>
        <w:pStyle w:val="ListParagraph"/>
        <w:numPr>
          <w:ilvl w:val="0"/>
          <w:numId w:val="1"/>
        </w:numPr>
        <w:spacing w:after="220" w:line="240" w:lineRule="auto"/>
        <w:contextualSpacing w:val="0"/>
      </w:pPr>
      <w:r w:rsidRPr="0059060E">
        <w:t xml:space="preserve">Audited </w:t>
      </w:r>
      <w:r w:rsidR="00A60B63">
        <w:t xml:space="preserve">comparative </w:t>
      </w:r>
      <w:r w:rsidRPr="0059060E">
        <w:t>financial statements covering the two most recent fiscal years</w:t>
      </w:r>
    </w:p>
    <w:p w14:paraId="2A6840CE" w14:textId="71571CD5" w:rsidR="00DC5CDE" w:rsidRDefault="00DC5CDE" w:rsidP="00DC5CDE">
      <w:pPr>
        <w:ind w:left="720"/>
      </w:pPr>
      <w:r w:rsidRPr="0059060E">
        <w:rPr>
          <w:b/>
        </w:rPr>
        <w:t>Note:</w:t>
      </w:r>
      <w:r>
        <w:t xml:space="preserve"> Financial statements are audited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530EE76A" w14:textId="7DD0AE50" w:rsidR="002429A8" w:rsidRDefault="002429A8" w:rsidP="000B469B">
      <w:pPr>
        <w:pStyle w:val="ListParagraph"/>
        <w:numPr>
          <w:ilvl w:val="0"/>
          <w:numId w:val="1"/>
        </w:numPr>
        <w:spacing w:after="0" w:line="240" w:lineRule="auto"/>
        <w:contextualSpacing w:val="0"/>
      </w:pPr>
      <w:r w:rsidRPr="00C879D5">
        <w:rPr>
          <w:rFonts w:cs="Arial"/>
          <w:szCs w:val="20"/>
        </w:rPr>
        <w:t>DEAC Annual Report Letter</w:t>
      </w:r>
      <w:r w:rsidRPr="00C879D5">
        <w:rPr>
          <w:rFonts w:cs="Arial"/>
          <w:szCs w:val="20"/>
        </w:rPr>
        <w:br/>
      </w:r>
    </w:p>
    <w:p w14:paraId="1E187C5B" w14:textId="77777777" w:rsidR="00673CB2" w:rsidRPr="00CC319F" w:rsidRDefault="00673CB2" w:rsidP="00143E7E">
      <w:pPr>
        <w:pStyle w:val="Heading1"/>
      </w:pPr>
      <w:r w:rsidRPr="00CC319F">
        <w:t>SECTION 5: CERTIFICATION</w:t>
      </w:r>
    </w:p>
    <w:p w14:paraId="1D5838B1" w14:textId="5C568A41" w:rsidR="00DC5CDE" w:rsidRDefault="00DC5CDE" w:rsidP="00DC5CDE">
      <w:r>
        <w:t xml:space="preserve">I certify that </w:t>
      </w:r>
      <w:proofErr w:type="gramStart"/>
      <w:r>
        <w:t>all of</w:t>
      </w:r>
      <w:proofErr w:type="gramEnd"/>
      <w:r>
        <w:t xml:space="preserve"> the information contained on this </w:t>
      </w:r>
      <w:r w:rsidR="00781532">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5C838E7A" w14:textId="77777777" w:rsidR="00DC5CDE" w:rsidRPr="00CC319F" w:rsidRDefault="00DC5CDE" w:rsidP="00DC5CDE">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949811118"/>
          <w:placeholder>
            <w:docPart w:val="74406CFC015B459690B76FA005A021FC"/>
          </w:placeholder>
          <w:showingPlcHdr/>
        </w:sdtPr>
        <w:sdtContent>
          <w:r w:rsidRPr="00741439">
            <w:rPr>
              <w:rStyle w:val="PlaceholderText"/>
            </w:rPr>
            <w:t>Compliance Officer Name</w:t>
          </w:r>
        </w:sdtContent>
      </w:sdt>
    </w:p>
    <w:p w14:paraId="3DFDD6A8" w14:textId="77777777" w:rsidR="00DC5CDE" w:rsidRPr="00CC319F" w:rsidRDefault="00DC5CDE" w:rsidP="00DC5CDE">
      <w:pPr>
        <w:spacing w:after="0" w:line="240" w:lineRule="auto"/>
        <w:rPr>
          <w:rFonts w:cs="Arial"/>
          <w:szCs w:val="20"/>
        </w:rPr>
      </w:pPr>
    </w:p>
    <w:p w14:paraId="4E20B9EE" w14:textId="77777777" w:rsidR="00DC5CDE" w:rsidRPr="00CC319F" w:rsidRDefault="00DC5CDE" w:rsidP="00DC5CDE">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897171253"/>
          <w:placeholder>
            <w:docPart w:val="5C43AEEF13C844D080F617DD9EF539E7"/>
          </w:placeholder>
          <w:showingPlcHdr/>
        </w:sdtPr>
        <w:sdtContent>
          <w:r w:rsidRPr="00CC319F">
            <w:rPr>
              <w:rStyle w:val="PlaceholderText"/>
            </w:rPr>
            <w:t>Compliance Officer Signature</w:t>
          </w:r>
        </w:sdtContent>
      </w:sdt>
    </w:p>
    <w:p w14:paraId="5889C390" w14:textId="77777777" w:rsidR="00DC5CDE" w:rsidRPr="00CC319F" w:rsidRDefault="00DC5CDE" w:rsidP="00DC5CDE">
      <w:pPr>
        <w:spacing w:after="0" w:line="240" w:lineRule="auto"/>
        <w:rPr>
          <w:rFonts w:cs="Arial"/>
          <w:szCs w:val="20"/>
        </w:rPr>
      </w:pPr>
    </w:p>
    <w:p w14:paraId="38205EED" w14:textId="77777777" w:rsidR="00DC5CDE" w:rsidRPr="00D16D48" w:rsidRDefault="00DC5CDE" w:rsidP="00DC5CDE">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099254096"/>
          <w:placeholder>
            <w:docPart w:val="A6DF5BA8FD0B42DDB45A8579901E5AE6"/>
          </w:placeholder>
          <w:showingPlcHdr/>
        </w:sdtPr>
        <w:sdtContent>
          <w:r w:rsidRPr="00741439">
            <w:rPr>
              <w:rStyle w:val="PlaceholderText"/>
            </w:rPr>
            <w:t>Insert Date</w:t>
          </w:r>
        </w:sdtContent>
      </w:sdt>
    </w:p>
    <w:p w14:paraId="230876C1" w14:textId="52896788" w:rsidR="00C134E7" w:rsidRPr="00C879D5" w:rsidRDefault="00C134E7" w:rsidP="00DC5CDE">
      <w:pPr>
        <w:rPr>
          <w:rFonts w:cs="Arial"/>
          <w:szCs w:val="20"/>
        </w:rPr>
      </w:pPr>
    </w:p>
    <w:sectPr w:rsidR="00C134E7" w:rsidRPr="00C879D5" w:rsidSect="00382AF5">
      <w:footerReference w:type="default" r:id="rId9"/>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4B772" w14:textId="77777777" w:rsidR="00A36D80" w:rsidRDefault="00A36D80" w:rsidP="00044F35">
      <w:pPr>
        <w:spacing w:after="0" w:line="240" w:lineRule="auto"/>
      </w:pPr>
      <w:r>
        <w:separator/>
      </w:r>
    </w:p>
  </w:endnote>
  <w:endnote w:type="continuationSeparator" w:id="0">
    <w:p w14:paraId="6941DA73" w14:textId="77777777" w:rsidR="00A36D80" w:rsidRDefault="00A36D80"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1689" w14:textId="77777777" w:rsidR="002B6ACD" w:rsidRDefault="002B6ACD" w:rsidP="003043D9">
    <w:pPr>
      <w:pStyle w:val="Footer"/>
      <w:rPr>
        <w:rFonts w:cstheme="minorHAnsi"/>
        <w:sz w:val="20"/>
        <w:szCs w:val="20"/>
      </w:rPr>
    </w:pPr>
  </w:p>
  <w:p w14:paraId="248F162A" w14:textId="3D0F43FE" w:rsidR="002B6ACD" w:rsidRPr="003043D9" w:rsidRDefault="00442765" w:rsidP="00442765">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4" w:name="_Hlk174016815"/>
    <w:r w:rsidR="000B469B">
      <w:rPr>
        <w:rFonts w:cstheme="minorHAnsi"/>
        <w:sz w:val="20"/>
        <w:szCs w:val="20"/>
      </w:rPr>
      <w:t>12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4"/>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12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9EDA2" w14:textId="77777777" w:rsidR="00A36D80" w:rsidRDefault="00A36D80" w:rsidP="00044F35">
      <w:pPr>
        <w:spacing w:after="0" w:line="240" w:lineRule="auto"/>
      </w:pPr>
      <w:r>
        <w:separator/>
      </w:r>
    </w:p>
  </w:footnote>
  <w:footnote w:type="continuationSeparator" w:id="0">
    <w:p w14:paraId="343FA96D" w14:textId="77777777" w:rsidR="00A36D80" w:rsidRDefault="00A36D80"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B9A"/>
    <w:multiLevelType w:val="hybridMultilevel"/>
    <w:tmpl w:val="8D58D16A"/>
    <w:lvl w:ilvl="0" w:tplc="18DC290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22C0"/>
    <w:multiLevelType w:val="hybridMultilevel"/>
    <w:tmpl w:val="BFE2DE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197A25"/>
    <w:multiLevelType w:val="hybridMultilevel"/>
    <w:tmpl w:val="C0727194"/>
    <w:lvl w:ilvl="0" w:tplc="B5644D1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42E78"/>
    <w:multiLevelType w:val="hybridMultilevel"/>
    <w:tmpl w:val="CC544DBA"/>
    <w:lvl w:ilvl="0" w:tplc="31ECA31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B7CDE"/>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D868D6"/>
    <w:multiLevelType w:val="hybridMultilevel"/>
    <w:tmpl w:val="31285284"/>
    <w:lvl w:ilvl="0" w:tplc="1B4EDC9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60B4"/>
    <w:multiLevelType w:val="hybridMultilevel"/>
    <w:tmpl w:val="8124DCA8"/>
    <w:lvl w:ilvl="0" w:tplc="BC1054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B0852"/>
    <w:multiLevelType w:val="hybridMultilevel"/>
    <w:tmpl w:val="B7AA8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65240"/>
    <w:multiLevelType w:val="hybridMultilevel"/>
    <w:tmpl w:val="082AB62E"/>
    <w:lvl w:ilvl="0" w:tplc="966413D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B40713"/>
    <w:multiLevelType w:val="hybridMultilevel"/>
    <w:tmpl w:val="49FE13BC"/>
    <w:lvl w:ilvl="0" w:tplc="558C4F04">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01F07"/>
    <w:multiLevelType w:val="hybridMultilevel"/>
    <w:tmpl w:val="0FF813C8"/>
    <w:lvl w:ilvl="0" w:tplc="061E114E">
      <w:start w:val="5"/>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0FD1E90"/>
    <w:multiLevelType w:val="hybridMultilevel"/>
    <w:tmpl w:val="14B4B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6A40BE"/>
    <w:multiLevelType w:val="hybridMultilevel"/>
    <w:tmpl w:val="02EED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07EF0"/>
    <w:multiLevelType w:val="hybridMultilevel"/>
    <w:tmpl w:val="89E81CA8"/>
    <w:lvl w:ilvl="0" w:tplc="DB4CA4B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B926D5"/>
    <w:multiLevelType w:val="hybridMultilevel"/>
    <w:tmpl w:val="0434A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0B471E"/>
    <w:multiLevelType w:val="hybridMultilevel"/>
    <w:tmpl w:val="4B0C731E"/>
    <w:lvl w:ilvl="0" w:tplc="DA20893E">
      <w:start w:val="1"/>
      <w:numFmt w:val="decimal"/>
      <w:lvlText w:val="%1."/>
      <w:lvlJc w:val="left"/>
      <w:pPr>
        <w:ind w:left="720" w:hanging="360"/>
      </w:pPr>
      <w:rPr>
        <w:rFonts w:hint="default"/>
        <w:b/>
        <w:sz w:val="24"/>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61A05"/>
    <w:multiLevelType w:val="hybridMultilevel"/>
    <w:tmpl w:val="948C6784"/>
    <w:lvl w:ilvl="0" w:tplc="C15CA164">
      <w:start w:val="1"/>
      <w:numFmt w:val="decimal"/>
      <w:lvlText w:val="%1."/>
      <w:lvlJc w:val="left"/>
      <w:pPr>
        <w:ind w:left="1080" w:hanging="360"/>
      </w:pPr>
      <w:rPr>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0E1C2F"/>
    <w:multiLevelType w:val="hybridMultilevel"/>
    <w:tmpl w:val="24A2B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17344"/>
    <w:multiLevelType w:val="hybridMultilevel"/>
    <w:tmpl w:val="AC5267F0"/>
    <w:lvl w:ilvl="0" w:tplc="E4FC5D4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76BD1"/>
    <w:multiLevelType w:val="hybridMultilevel"/>
    <w:tmpl w:val="DB2833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3303A3"/>
    <w:multiLevelType w:val="hybridMultilevel"/>
    <w:tmpl w:val="5B00A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6F09A0"/>
    <w:multiLevelType w:val="hybridMultilevel"/>
    <w:tmpl w:val="AF46B768"/>
    <w:lvl w:ilvl="0" w:tplc="9DD80ED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030604"/>
    <w:multiLevelType w:val="hybridMultilevel"/>
    <w:tmpl w:val="31285284"/>
    <w:lvl w:ilvl="0" w:tplc="1B4EDC9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147F1B"/>
    <w:multiLevelType w:val="hybridMultilevel"/>
    <w:tmpl w:val="090A1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F0B6E07"/>
    <w:multiLevelType w:val="hybridMultilevel"/>
    <w:tmpl w:val="CAA2294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E3AF4"/>
    <w:multiLevelType w:val="hybridMultilevel"/>
    <w:tmpl w:val="2EEA55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2C4094"/>
    <w:multiLevelType w:val="hybridMultilevel"/>
    <w:tmpl w:val="3C028AAE"/>
    <w:lvl w:ilvl="0" w:tplc="5A247CE2">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A75D0"/>
    <w:multiLevelType w:val="hybridMultilevel"/>
    <w:tmpl w:val="75162E34"/>
    <w:lvl w:ilvl="0" w:tplc="FA8EA9E2">
      <w:start w:val="1"/>
      <w:numFmt w:val="decimal"/>
      <w:lvlText w:val="%1."/>
      <w:lvlJc w:val="left"/>
      <w:pPr>
        <w:ind w:left="720" w:hanging="360"/>
      </w:pPr>
      <w:rPr>
        <w:rFonts w:hint="default"/>
        <w:b w:val="0"/>
        <w:strike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E5202D"/>
    <w:multiLevelType w:val="hybridMultilevel"/>
    <w:tmpl w:val="5A921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1A746C"/>
    <w:multiLevelType w:val="hybridMultilevel"/>
    <w:tmpl w:val="E1A62408"/>
    <w:lvl w:ilvl="0" w:tplc="8D3801A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B1E393C"/>
    <w:multiLevelType w:val="hybridMultilevel"/>
    <w:tmpl w:val="F3AA6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BF44339"/>
    <w:multiLevelType w:val="hybridMultilevel"/>
    <w:tmpl w:val="9C6A147C"/>
    <w:lvl w:ilvl="0" w:tplc="2CD8E66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DED67E0"/>
    <w:multiLevelType w:val="hybridMultilevel"/>
    <w:tmpl w:val="710A0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7836AC"/>
    <w:multiLevelType w:val="hybridMultilevel"/>
    <w:tmpl w:val="23361202"/>
    <w:lvl w:ilvl="0" w:tplc="41B89FD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A61DBA"/>
    <w:multiLevelType w:val="hybridMultilevel"/>
    <w:tmpl w:val="6298C4EA"/>
    <w:lvl w:ilvl="0" w:tplc="023ABE9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6C26B0"/>
    <w:multiLevelType w:val="hybridMultilevel"/>
    <w:tmpl w:val="B7969E4E"/>
    <w:lvl w:ilvl="0" w:tplc="C4325B6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982C0E"/>
    <w:multiLevelType w:val="hybridMultilevel"/>
    <w:tmpl w:val="B5A2A89A"/>
    <w:lvl w:ilvl="0" w:tplc="7C44B58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9358DC"/>
    <w:multiLevelType w:val="hybridMultilevel"/>
    <w:tmpl w:val="9B104512"/>
    <w:lvl w:ilvl="0" w:tplc="2640CB2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D2D0924"/>
    <w:multiLevelType w:val="hybridMultilevel"/>
    <w:tmpl w:val="D12287AC"/>
    <w:lvl w:ilvl="0" w:tplc="0540E562">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E641416"/>
    <w:multiLevelType w:val="hybridMultilevel"/>
    <w:tmpl w:val="516293FE"/>
    <w:lvl w:ilvl="0" w:tplc="61B0090A">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3819395">
    <w:abstractNumId w:val="35"/>
  </w:num>
  <w:num w:numId="2" w16cid:durableId="766341508">
    <w:abstractNumId w:val="10"/>
  </w:num>
  <w:num w:numId="3" w16cid:durableId="1151601890">
    <w:abstractNumId w:val="43"/>
  </w:num>
  <w:num w:numId="4" w16cid:durableId="1635527217">
    <w:abstractNumId w:val="2"/>
  </w:num>
  <w:num w:numId="5" w16cid:durableId="724068212">
    <w:abstractNumId w:val="4"/>
  </w:num>
  <w:num w:numId="6" w16cid:durableId="494107161">
    <w:abstractNumId w:val="16"/>
  </w:num>
  <w:num w:numId="7" w16cid:durableId="125972155">
    <w:abstractNumId w:val="44"/>
  </w:num>
  <w:num w:numId="8" w16cid:durableId="1990131793">
    <w:abstractNumId w:val="40"/>
  </w:num>
  <w:num w:numId="9" w16cid:durableId="758714294">
    <w:abstractNumId w:val="14"/>
  </w:num>
  <w:num w:numId="10" w16cid:durableId="1435051744">
    <w:abstractNumId w:val="49"/>
  </w:num>
  <w:num w:numId="11" w16cid:durableId="135267501">
    <w:abstractNumId w:val="45"/>
  </w:num>
  <w:num w:numId="12" w16cid:durableId="1034188580">
    <w:abstractNumId w:val="12"/>
  </w:num>
  <w:num w:numId="13" w16cid:durableId="1198855990">
    <w:abstractNumId w:val="25"/>
  </w:num>
  <w:num w:numId="14" w16cid:durableId="1260916068">
    <w:abstractNumId w:val="19"/>
  </w:num>
  <w:num w:numId="15" w16cid:durableId="543643642">
    <w:abstractNumId w:val="42"/>
  </w:num>
  <w:num w:numId="16" w16cid:durableId="494228359">
    <w:abstractNumId w:val="28"/>
  </w:num>
  <w:num w:numId="17" w16cid:durableId="2020623129">
    <w:abstractNumId w:val="22"/>
  </w:num>
  <w:num w:numId="18" w16cid:durableId="1616598745">
    <w:abstractNumId w:val="39"/>
  </w:num>
  <w:num w:numId="19" w16cid:durableId="284383998">
    <w:abstractNumId w:val="31"/>
  </w:num>
  <w:num w:numId="20" w16cid:durableId="1212424387">
    <w:abstractNumId w:val="32"/>
  </w:num>
  <w:num w:numId="21" w16cid:durableId="584608396">
    <w:abstractNumId w:val="1"/>
  </w:num>
  <w:num w:numId="22" w16cid:durableId="506481176">
    <w:abstractNumId w:val="5"/>
  </w:num>
  <w:num w:numId="23" w16cid:durableId="2003895265">
    <w:abstractNumId w:val="18"/>
  </w:num>
  <w:num w:numId="24" w16cid:durableId="180432159">
    <w:abstractNumId w:val="23"/>
  </w:num>
  <w:num w:numId="25" w16cid:durableId="50270371">
    <w:abstractNumId w:val="7"/>
  </w:num>
  <w:num w:numId="26" w16cid:durableId="2121337331">
    <w:abstractNumId w:val="33"/>
  </w:num>
  <w:num w:numId="27" w16cid:durableId="53358718">
    <w:abstractNumId w:val="11"/>
  </w:num>
  <w:num w:numId="28" w16cid:durableId="959646327">
    <w:abstractNumId w:val="20"/>
  </w:num>
  <w:num w:numId="29" w16cid:durableId="72437566">
    <w:abstractNumId w:val="29"/>
  </w:num>
  <w:num w:numId="30" w16cid:durableId="1011840387">
    <w:abstractNumId w:val="38"/>
  </w:num>
  <w:num w:numId="31" w16cid:durableId="1025911887">
    <w:abstractNumId w:val="9"/>
  </w:num>
  <w:num w:numId="32" w16cid:durableId="1510830712">
    <w:abstractNumId w:val="21"/>
  </w:num>
  <w:num w:numId="33" w16cid:durableId="1737321057">
    <w:abstractNumId w:val="8"/>
  </w:num>
  <w:num w:numId="34" w16cid:durableId="177232343">
    <w:abstractNumId w:val="24"/>
  </w:num>
  <w:num w:numId="35" w16cid:durableId="1406876037">
    <w:abstractNumId w:val="27"/>
  </w:num>
  <w:num w:numId="36" w16cid:durableId="1637567035">
    <w:abstractNumId w:val="46"/>
  </w:num>
  <w:num w:numId="37" w16cid:durableId="563637305">
    <w:abstractNumId w:val="13"/>
  </w:num>
  <w:num w:numId="38" w16cid:durableId="834102268">
    <w:abstractNumId w:val="0"/>
  </w:num>
  <w:num w:numId="39" w16cid:durableId="1628316130">
    <w:abstractNumId w:val="26"/>
  </w:num>
  <w:num w:numId="40" w16cid:durableId="79327523">
    <w:abstractNumId w:val="34"/>
  </w:num>
  <w:num w:numId="41" w16cid:durableId="1092048964">
    <w:abstractNumId w:val="50"/>
  </w:num>
  <w:num w:numId="42" w16cid:durableId="1081368221">
    <w:abstractNumId w:val="36"/>
  </w:num>
  <w:num w:numId="43" w16cid:durableId="728456881">
    <w:abstractNumId w:val="17"/>
  </w:num>
  <w:num w:numId="44" w16cid:durableId="2140300978">
    <w:abstractNumId w:val="3"/>
  </w:num>
  <w:num w:numId="45" w16cid:durableId="1016268982">
    <w:abstractNumId w:val="37"/>
  </w:num>
  <w:num w:numId="46" w16cid:durableId="686366489">
    <w:abstractNumId w:val="6"/>
  </w:num>
  <w:num w:numId="47" w16cid:durableId="643117927">
    <w:abstractNumId w:val="15"/>
  </w:num>
  <w:num w:numId="48" w16cid:durableId="946814755">
    <w:abstractNumId w:val="48"/>
  </w:num>
  <w:num w:numId="49" w16cid:durableId="394208437">
    <w:abstractNumId w:val="47"/>
  </w:num>
  <w:num w:numId="50" w16cid:durableId="452985877">
    <w:abstractNumId w:val="51"/>
  </w:num>
  <w:num w:numId="51" w16cid:durableId="121728275">
    <w:abstractNumId w:val="30"/>
  </w:num>
  <w:num w:numId="52" w16cid:durableId="617568347">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142A6"/>
    <w:rsid w:val="0003072C"/>
    <w:rsid w:val="00031E73"/>
    <w:rsid w:val="00032F90"/>
    <w:rsid w:val="00041DB1"/>
    <w:rsid w:val="00044F35"/>
    <w:rsid w:val="00064581"/>
    <w:rsid w:val="000673D4"/>
    <w:rsid w:val="00071DE6"/>
    <w:rsid w:val="00072EBC"/>
    <w:rsid w:val="000922A3"/>
    <w:rsid w:val="00093DCA"/>
    <w:rsid w:val="00093DFF"/>
    <w:rsid w:val="000A5EB5"/>
    <w:rsid w:val="000A7312"/>
    <w:rsid w:val="000B0748"/>
    <w:rsid w:val="000B469B"/>
    <w:rsid w:val="000D1C4D"/>
    <w:rsid w:val="00123E3B"/>
    <w:rsid w:val="00142C7F"/>
    <w:rsid w:val="00143E7E"/>
    <w:rsid w:val="00146BD5"/>
    <w:rsid w:val="0015134D"/>
    <w:rsid w:val="0015232A"/>
    <w:rsid w:val="0015713F"/>
    <w:rsid w:val="00162013"/>
    <w:rsid w:val="001622AD"/>
    <w:rsid w:val="00175747"/>
    <w:rsid w:val="00181CB2"/>
    <w:rsid w:val="001917DC"/>
    <w:rsid w:val="00192179"/>
    <w:rsid w:val="001B3EC6"/>
    <w:rsid w:val="001B4ED9"/>
    <w:rsid w:val="001C0349"/>
    <w:rsid w:val="001E1161"/>
    <w:rsid w:val="001E7F7B"/>
    <w:rsid w:val="001F0E6F"/>
    <w:rsid w:val="001F67F3"/>
    <w:rsid w:val="002009E3"/>
    <w:rsid w:val="00203581"/>
    <w:rsid w:val="00221EF5"/>
    <w:rsid w:val="002429A8"/>
    <w:rsid w:val="00242A4A"/>
    <w:rsid w:val="00260E6E"/>
    <w:rsid w:val="002A25B8"/>
    <w:rsid w:val="002A26FB"/>
    <w:rsid w:val="002B1EB8"/>
    <w:rsid w:val="002B6ACD"/>
    <w:rsid w:val="002D5103"/>
    <w:rsid w:val="002D6311"/>
    <w:rsid w:val="002E034F"/>
    <w:rsid w:val="002F1FDA"/>
    <w:rsid w:val="003043D9"/>
    <w:rsid w:val="003165FB"/>
    <w:rsid w:val="00316F27"/>
    <w:rsid w:val="00327B2E"/>
    <w:rsid w:val="00330C22"/>
    <w:rsid w:val="003325B4"/>
    <w:rsid w:val="00332CF8"/>
    <w:rsid w:val="003333DC"/>
    <w:rsid w:val="003508D0"/>
    <w:rsid w:val="00352731"/>
    <w:rsid w:val="00360C7F"/>
    <w:rsid w:val="00381259"/>
    <w:rsid w:val="00382AF5"/>
    <w:rsid w:val="003872D0"/>
    <w:rsid w:val="00392961"/>
    <w:rsid w:val="00393DC7"/>
    <w:rsid w:val="003A7ACF"/>
    <w:rsid w:val="003B3394"/>
    <w:rsid w:val="003E480E"/>
    <w:rsid w:val="003E6710"/>
    <w:rsid w:val="003F2809"/>
    <w:rsid w:val="00420967"/>
    <w:rsid w:val="00426AEC"/>
    <w:rsid w:val="004272C3"/>
    <w:rsid w:val="00427588"/>
    <w:rsid w:val="00437DDF"/>
    <w:rsid w:val="00442765"/>
    <w:rsid w:val="004460C6"/>
    <w:rsid w:val="00451A8F"/>
    <w:rsid w:val="00456DE4"/>
    <w:rsid w:val="0047117F"/>
    <w:rsid w:val="00491EA5"/>
    <w:rsid w:val="004971E3"/>
    <w:rsid w:val="004A7491"/>
    <w:rsid w:val="004B1316"/>
    <w:rsid w:val="004B3004"/>
    <w:rsid w:val="004B380B"/>
    <w:rsid w:val="004D320F"/>
    <w:rsid w:val="004E6039"/>
    <w:rsid w:val="004E71E2"/>
    <w:rsid w:val="004F7862"/>
    <w:rsid w:val="00503283"/>
    <w:rsid w:val="00504A23"/>
    <w:rsid w:val="00504FD2"/>
    <w:rsid w:val="0050641E"/>
    <w:rsid w:val="00511813"/>
    <w:rsid w:val="005255F1"/>
    <w:rsid w:val="00542C55"/>
    <w:rsid w:val="0054536C"/>
    <w:rsid w:val="00545F18"/>
    <w:rsid w:val="00547AA6"/>
    <w:rsid w:val="0055281A"/>
    <w:rsid w:val="005643BD"/>
    <w:rsid w:val="005930A0"/>
    <w:rsid w:val="0059669E"/>
    <w:rsid w:val="005A3C68"/>
    <w:rsid w:val="005A50C6"/>
    <w:rsid w:val="005B0BF9"/>
    <w:rsid w:val="005B3441"/>
    <w:rsid w:val="005C1AAF"/>
    <w:rsid w:val="005E2616"/>
    <w:rsid w:val="005E5B92"/>
    <w:rsid w:val="005F1794"/>
    <w:rsid w:val="005F5E0D"/>
    <w:rsid w:val="00605755"/>
    <w:rsid w:val="00616666"/>
    <w:rsid w:val="00620879"/>
    <w:rsid w:val="00626EB8"/>
    <w:rsid w:val="006303E0"/>
    <w:rsid w:val="00633BEA"/>
    <w:rsid w:val="00641647"/>
    <w:rsid w:val="00653653"/>
    <w:rsid w:val="00657591"/>
    <w:rsid w:val="00664F94"/>
    <w:rsid w:val="00672A99"/>
    <w:rsid w:val="00673CB2"/>
    <w:rsid w:val="00680553"/>
    <w:rsid w:val="00691C52"/>
    <w:rsid w:val="00697F22"/>
    <w:rsid w:val="006A4261"/>
    <w:rsid w:val="006A44BF"/>
    <w:rsid w:val="006D18BC"/>
    <w:rsid w:val="006E1E85"/>
    <w:rsid w:val="006E76DC"/>
    <w:rsid w:val="00702F32"/>
    <w:rsid w:val="007032CA"/>
    <w:rsid w:val="00713232"/>
    <w:rsid w:val="007176F9"/>
    <w:rsid w:val="00722841"/>
    <w:rsid w:val="007262B6"/>
    <w:rsid w:val="00736DAC"/>
    <w:rsid w:val="00741439"/>
    <w:rsid w:val="0076078D"/>
    <w:rsid w:val="0076116A"/>
    <w:rsid w:val="00781532"/>
    <w:rsid w:val="0078688C"/>
    <w:rsid w:val="00787AC4"/>
    <w:rsid w:val="007A3A90"/>
    <w:rsid w:val="007A4836"/>
    <w:rsid w:val="007C09CA"/>
    <w:rsid w:val="007E0293"/>
    <w:rsid w:val="007F1F79"/>
    <w:rsid w:val="008216AF"/>
    <w:rsid w:val="00836BCA"/>
    <w:rsid w:val="00851D94"/>
    <w:rsid w:val="00853A87"/>
    <w:rsid w:val="008541B1"/>
    <w:rsid w:val="00857293"/>
    <w:rsid w:val="00887D19"/>
    <w:rsid w:val="00896A8F"/>
    <w:rsid w:val="0089751E"/>
    <w:rsid w:val="008D25E6"/>
    <w:rsid w:val="008D48A9"/>
    <w:rsid w:val="008E1395"/>
    <w:rsid w:val="008F5D1D"/>
    <w:rsid w:val="00912BDC"/>
    <w:rsid w:val="00913537"/>
    <w:rsid w:val="0091413D"/>
    <w:rsid w:val="009220F2"/>
    <w:rsid w:val="00926453"/>
    <w:rsid w:val="00932151"/>
    <w:rsid w:val="00950130"/>
    <w:rsid w:val="00956CA9"/>
    <w:rsid w:val="009570C5"/>
    <w:rsid w:val="00957A1C"/>
    <w:rsid w:val="00970272"/>
    <w:rsid w:val="00995890"/>
    <w:rsid w:val="009A000A"/>
    <w:rsid w:val="009A517E"/>
    <w:rsid w:val="009A525C"/>
    <w:rsid w:val="009B552A"/>
    <w:rsid w:val="009B7B1D"/>
    <w:rsid w:val="009C01BD"/>
    <w:rsid w:val="009C3EF0"/>
    <w:rsid w:val="009D0822"/>
    <w:rsid w:val="009D5D2B"/>
    <w:rsid w:val="00A02B81"/>
    <w:rsid w:val="00A0597F"/>
    <w:rsid w:val="00A06A17"/>
    <w:rsid w:val="00A06E4E"/>
    <w:rsid w:val="00A104E7"/>
    <w:rsid w:val="00A179A8"/>
    <w:rsid w:val="00A36D80"/>
    <w:rsid w:val="00A45F87"/>
    <w:rsid w:val="00A460A1"/>
    <w:rsid w:val="00A5254C"/>
    <w:rsid w:val="00A57C21"/>
    <w:rsid w:val="00A60B63"/>
    <w:rsid w:val="00A70C3A"/>
    <w:rsid w:val="00A710AB"/>
    <w:rsid w:val="00A83CA9"/>
    <w:rsid w:val="00A8449F"/>
    <w:rsid w:val="00A94A11"/>
    <w:rsid w:val="00AB0A5B"/>
    <w:rsid w:val="00AD6652"/>
    <w:rsid w:val="00AD6CD0"/>
    <w:rsid w:val="00AE0925"/>
    <w:rsid w:val="00AE2934"/>
    <w:rsid w:val="00AE6F4B"/>
    <w:rsid w:val="00AF3E95"/>
    <w:rsid w:val="00B202EA"/>
    <w:rsid w:val="00B21156"/>
    <w:rsid w:val="00B25E7A"/>
    <w:rsid w:val="00B35F05"/>
    <w:rsid w:val="00B61A3D"/>
    <w:rsid w:val="00B70F88"/>
    <w:rsid w:val="00B8563D"/>
    <w:rsid w:val="00B93499"/>
    <w:rsid w:val="00B96D7D"/>
    <w:rsid w:val="00B97C33"/>
    <w:rsid w:val="00BC56EE"/>
    <w:rsid w:val="00BD50D3"/>
    <w:rsid w:val="00BD5B06"/>
    <w:rsid w:val="00BF3EA8"/>
    <w:rsid w:val="00C134E7"/>
    <w:rsid w:val="00C147FD"/>
    <w:rsid w:val="00C21796"/>
    <w:rsid w:val="00C23EAF"/>
    <w:rsid w:val="00C251C1"/>
    <w:rsid w:val="00C33F00"/>
    <w:rsid w:val="00C346EF"/>
    <w:rsid w:val="00C372F3"/>
    <w:rsid w:val="00C40146"/>
    <w:rsid w:val="00C57D81"/>
    <w:rsid w:val="00C61585"/>
    <w:rsid w:val="00C672A1"/>
    <w:rsid w:val="00C674E6"/>
    <w:rsid w:val="00C7396C"/>
    <w:rsid w:val="00C7747F"/>
    <w:rsid w:val="00C83686"/>
    <w:rsid w:val="00C879D5"/>
    <w:rsid w:val="00C93E18"/>
    <w:rsid w:val="00C941A0"/>
    <w:rsid w:val="00C97C1A"/>
    <w:rsid w:val="00CA5E70"/>
    <w:rsid w:val="00CB47DE"/>
    <w:rsid w:val="00CB582D"/>
    <w:rsid w:val="00CD3C5E"/>
    <w:rsid w:val="00CE048B"/>
    <w:rsid w:val="00CF103D"/>
    <w:rsid w:val="00D13C7F"/>
    <w:rsid w:val="00D258AD"/>
    <w:rsid w:val="00D26403"/>
    <w:rsid w:val="00D32247"/>
    <w:rsid w:val="00D37BD6"/>
    <w:rsid w:val="00D37E84"/>
    <w:rsid w:val="00D415A5"/>
    <w:rsid w:val="00D42C99"/>
    <w:rsid w:val="00D434DD"/>
    <w:rsid w:val="00D447F2"/>
    <w:rsid w:val="00D5058D"/>
    <w:rsid w:val="00D5070B"/>
    <w:rsid w:val="00D53E7C"/>
    <w:rsid w:val="00D55DA4"/>
    <w:rsid w:val="00D604CE"/>
    <w:rsid w:val="00D749B4"/>
    <w:rsid w:val="00DC2528"/>
    <w:rsid w:val="00DC2F1F"/>
    <w:rsid w:val="00DC52E1"/>
    <w:rsid w:val="00DC5CDE"/>
    <w:rsid w:val="00DD0E31"/>
    <w:rsid w:val="00DE4783"/>
    <w:rsid w:val="00DE5997"/>
    <w:rsid w:val="00DF3340"/>
    <w:rsid w:val="00DF68B7"/>
    <w:rsid w:val="00E3659E"/>
    <w:rsid w:val="00E4441A"/>
    <w:rsid w:val="00E44FDC"/>
    <w:rsid w:val="00E603E5"/>
    <w:rsid w:val="00E65728"/>
    <w:rsid w:val="00E66B94"/>
    <w:rsid w:val="00E66C1C"/>
    <w:rsid w:val="00E7465E"/>
    <w:rsid w:val="00E75EE1"/>
    <w:rsid w:val="00E862BF"/>
    <w:rsid w:val="00E909BE"/>
    <w:rsid w:val="00EB39C2"/>
    <w:rsid w:val="00EC5845"/>
    <w:rsid w:val="00ED22E7"/>
    <w:rsid w:val="00EE1A0B"/>
    <w:rsid w:val="00EE385B"/>
    <w:rsid w:val="00EF585E"/>
    <w:rsid w:val="00EF765A"/>
    <w:rsid w:val="00F0408D"/>
    <w:rsid w:val="00F271DE"/>
    <w:rsid w:val="00F32EE0"/>
    <w:rsid w:val="00F33CBF"/>
    <w:rsid w:val="00F34E53"/>
    <w:rsid w:val="00F35C4D"/>
    <w:rsid w:val="00F37B39"/>
    <w:rsid w:val="00F708EE"/>
    <w:rsid w:val="00F7127D"/>
    <w:rsid w:val="00F81113"/>
    <w:rsid w:val="00F81F77"/>
    <w:rsid w:val="00F837EA"/>
    <w:rsid w:val="00F952C9"/>
    <w:rsid w:val="00FA2C3E"/>
    <w:rsid w:val="00FA6768"/>
    <w:rsid w:val="00FA67C2"/>
    <w:rsid w:val="00FC1319"/>
    <w:rsid w:val="00FC151A"/>
    <w:rsid w:val="00FF0A28"/>
    <w:rsid w:val="00FF5940"/>
    <w:rsid w:val="128FDD35"/>
    <w:rsid w:val="76EAC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DCA"/>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4F7862"/>
    <w:pPr>
      <w:outlineLvl w:val="1"/>
    </w:pPr>
  </w:style>
  <w:style w:type="paragraph" w:styleId="Heading3">
    <w:name w:val="heading 3"/>
    <w:basedOn w:val="Normal"/>
    <w:next w:val="Normal"/>
    <w:link w:val="Heading3Char"/>
    <w:uiPriority w:val="9"/>
    <w:semiHidden/>
    <w:unhideWhenUsed/>
    <w:qFormat/>
    <w:rsid w:val="00F271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4971E3"/>
    <w:rPr>
      <w:color w:val="0563C1" w:themeColor="hyperlink"/>
      <w:u w:val="single"/>
    </w:rPr>
  </w:style>
  <w:style w:type="character" w:styleId="PlaceholderText">
    <w:name w:val="Placeholder Text"/>
    <w:basedOn w:val="DefaultParagraphFont"/>
    <w:uiPriority w:val="99"/>
    <w:semiHidden/>
    <w:rsid w:val="004971E3"/>
    <w:rPr>
      <w:color w:val="808080"/>
    </w:rPr>
  </w:style>
  <w:style w:type="paragraph" w:styleId="Title">
    <w:name w:val="Title"/>
    <w:basedOn w:val="Normal"/>
    <w:next w:val="Normal"/>
    <w:link w:val="TitleChar"/>
    <w:uiPriority w:val="10"/>
    <w:qFormat/>
    <w:rsid w:val="00542C55"/>
    <w:pPr>
      <w:spacing w:after="600" w:line="240" w:lineRule="auto"/>
      <w:jc w:val="center"/>
    </w:pPr>
    <w:rPr>
      <w:b/>
      <w:smallCaps/>
      <w:sz w:val="32"/>
    </w:rPr>
  </w:style>
  <w:style w:type="character" w:customStyle="1" w:styleId="TitleChar">
    <w:name w:val="Title Char"/>
    <w:basedOn w:val="DefaultParagraphFont"/>
    <w:link w:val="Title"/>
    <w:uiPriority w:val="10"/>
    <w:rsid w:val="00542C55"/>
    <w:rPr>
      <w:b/>
      <w:smallCaps/>
      <w:sz w:val="32"/>
    </w:rPr>
  </w:style>
  <w:style w:type="character" w:customStyle="1" w:styleId="Heading1Char">
    <w:name w:val="Heading 1 Char"/>
    <w:basedOn w:val="DefaultParagraphFont"/>
    <w:link w:val="Heading1"/>
    <w:uiPriority w:val="9"/>
    <w:rsid w:val="00093DCA"/>
    <w:rPr>
      <w:rFonts w:cs="Arial"/>
      <w:smallCaps/>
      <w:sz w:val="28"/>
      <w:szCs w:val="20"/>
    </w:rPr>
  </w:style>
  <w:style w:type="character" w:customStyle="1" w:styleId="Heading2Char">
    <w:name w:val="Heading 2 Char"/>
    <w:basedOn w:val="DefaultParagraphFont"/>
    <w:link w:val="Heading2"/>
    <w:uiPriority w:val="9"/>
    <w:rsid w:val="004F7862"/>
    <w:rPr>
      <w:rFonts w:cs="Arial"/>
      <w:smallCaps/>
      <w:sz w:val="28"/>
      <w:szCs w:val="20"/>
    </w:rPr>
  </w:style>
  <w:style w:type="paragraph" w:styleId="NoSpacing">
    <w:name w:val="No Spacing"/>
    <w:basedOn w:val="Normal"/>
    <w:uiPriority w:val="1"/>
    <w:qFormat/>
    <w:rsid w:val="00AB0A5B"/>
    <w:pPr>
      <w:spacing w:after="0" w:line="240" w:lineRule="auto"/>
    </w:pPr>
  </w:style>
  <w:style w:type="character" w:customStyle="1" w:styleId="Heading3Char">
    <w:name w:val="Heading 3 Char"/>
    <w:basedOn w:val="DefaultParagraphFont"/>
    <w:link w:val="Heading3"/>
    <w:uiPriority w:val="9"/>
    <w:semiHidden/>
    <w:rsid w:val="00F271D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A83CA9"/>
  </w:style>
  <w:style w:type="numbering" w:customStyle="1" w:styleId="DEACStandardsList">
    <w:name w:val="DEAC Standards List"/>
    <w:basedOn w:val="NoList"/>
    <w:uiPriority w:val="99"/>
    <w:rsid w:val="00C33F00"/>
    <w:pPr>
      <w:numPr>
        <w:numId w:val="28"/>
      </w:numPr>
    </w:pPr>
  </w:style>
  <w:style w:type="paragraph" w:styleId="Revision">
    <w:name w:val="Revision"/>
    <w:hidden/>
    <w:uiPriority w:val="99"/>
    <w:semiHidden/>
    <w:rsid w:val="000B46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1DD9D570BC4655AC5DFC6C15A770BA"/>
        <w:category>
          <w:name w:val="General"/>
          <w:gallery w:val="placeholder"/>
        </w:category>
        <w:types>
          <w:type w:val="bbPlcHdr"/>
        </w:types>
        <w:behaviors>
          <w:behavior w:val="content"/>
        </w:behaviors>
        <w:guid w:val="{5656BB4A-D406-4A94-99D0-C93C7296EAAF}"/>
      </w:docPartPr>
      <w:docPartBody>
        <w:p w:rsidR="00A4096D" w:rsidRDefault="00A4096D" w:rsidP="00A4096D">
          <w:pPr>
            <w:pStyle w:val="861DD9D570BC4655AC5DFC6C15A770BA"/>
          </w:pPr>
          <w:r w:rsidRPr="00441D11">
            <w:rPr>
              <w:rFonts w:ascii="Calibri" w:eastAsia="Calibri" w:hAnsi="Calibri" w:cs="Times New Roman"/>
              <w:color w:val="808080"/>
            </w:rPr>
            <w:t>Insert Institution Name</w:t>
          </w:r>
        </w:p>
      </w:docPartBody>
    </w:docPart>
    <w:docPart>
      <w:docPartPr>
        <w:name w:val="43624A1B8E104CEDB3450D83548D237B"/>
        <w:category>
          <w:name w:val="General"/>
          <w:gallery w:val="placeholder"/>
        </w:category>
        <w:types>
          <w:type w:val="bbPlcHdr"/>
        </w:types>
        <w:behaviors>
          <w:behavior w:val="content"/>
        </w:behaviors>
        <w:guid w:val="{1246A980-BBA4-464D-BA1B-6E7D05D89D7E}"/>
      </w:docPartPr>
      <w:docPartBody>
        <w:p w:rsidR="00A4096D" w:rsidRDefault="00A4096D" w:rsidP="00A4096D">
          <w:pPr>
            <w:pStyle w:val="43624A1B8E104CEDB3450D83548D237B"/>
          </w:pPr>
          <w:r w:rsidRPr="00441D11">
            <w:rPr>
              <w:rFonts w:ascii="Calibri" w:eastAsia="Calibri" w:hAnsi="Calibri" w:cs="Times New Roman"/>
              <w:color w:val="808080"/>
            </w:rPr>
            <w:t>Insert Former Name(s)</w:t>
          </w:r>
        </w:p>
      </w:docPartBody>
    </w:docPart>
    <w:docPart>
      <w:docPartPr>
        <w:name w:val="23C73E7B877A486F8BF23F1953B1674D"/>
        <w:category>
          <w:name w:val="General"/>
          <w:gallery w:val="placeholder"/>
        </w:category>
        <w:types>
          <w:type w:val="bbPlcHdr"/>
        </w:types>
        <w:behaviors>
          <w:behavior w:val="content"/>
        </w:behaviors>
        <w:guid w:val="{1AC45890-54B7-4697-9348-1954F81C8F3F}"/>
      </w:docPartPr>
      <w:docPartBody>
        <w:p w:rsidR="00A4096D" w:rsidRDefault="00A4096D" w:rsidP="00A4096D">
          <w:pPr>
            <w:pStyle w:val="23C73E7B877A486F8BF23F1953B1674D"/>
          </w:pPr>
          <w:r w:rsidRPr="004252E7">
            <w:rPr>
              <w:rStyle w:val="PlaceholderText"/>
            </w:rPr>
            <w:t>Click or tap here to enter text.</w:t>
          </w:r>
        </w:p>
      </w:docPartBody>
    </w:docPart>
    <w:docPart>
      <w:docPartPr>
        <w:name w:val="A4A23AC129FF431F8C32BB4409862A10"/>
        <w:category>
          <w:name w:val="General"/>
          <w:gallery w:val="placeholder"/>
        </w:category>
        <w:types>
          <w:type w:val="bbPlcHdr"/>
        </w:types>
        <w:behaviors>
          <w:behavior w:val="content"/>
        </w:behaviors>
        <w:guid w:val="{00006198-F870-4BA2-A891-78F746D70B49}"/>
      </w:docPartPr>
      <w:docPartBody>
        <w:p w:rsidR="00A4096D" w:rsidRDefault="00A4096D" w:rsidP="00A4096D">
          <w:pPr>
            <w:pStyle w:val="A4A23AC129FF431F8C32BB4409862A10"/>
          </w:pPr>
          <w:r>
            <w:rPr>
              <w:rStyle w:val="PlaceholderText"/>
            </w:rPr>
            <w:t>Main Telephone Number</w:t>
          </w:r>
        </w:p>
      </w:docPartBody>
    </w:docPart>
    <w:docPart>
      <w:docPartPr>
        <w:name w:val="EC638D4DE3A24849A658AA634C87DC0A"/>
        <w:category>
          <w:name w:val="General"/>
          <w:gallery w:val="placeholder"/>
        </w:category>
        <w:types>
          <w:type w:val="bbPlcHdr"/>
        </w:types>
        <w:behaviors>
          <w:behavior w:val="content"/>
        </w:behaviors>
        <w:guid w:val="{9DCE384B-C4F1-449E-A900-912957F4D400}"/>
      </w:docPartPr>
      <w:docPartBody>
        <w:p w:rsidR="00A4096D" w:rsidRDefault="00A4096D" w:rsidP="00A4096D">
          <w:pPr>
            <w:pStyle w:val="EC638D4DE3A24849A658AA634C87DC0A"/>
          </w:pPr>
          <w:r w:rsidRPr="004252E7">
            <w:rPr>
              <w:rStyle w:val="PlaceholderText"/>
            </w:rPr>
            <w:t>Click or tap here to enter text.</w:t>
          </w:r>
        </w:p>
      </w:docPartBody>
    </w:docPart>
    <w:docPart>
      <w:docPartPr>
        <w:name w:val="B8AF9D4BBD704EEA9A48FD3DD8CB2CCD"/>
        <w:category>
          <w:name w:val="General"/>
          <w:gallery w:val="placeholder"/>
        </w:category>
        <w:types>
          <w:type w:val="bbPlcHdr"/>
        </w:types>
        <w:behaviors>
          <w:behavior w:val="content"/>
        </w:behaviors>
        <w:guid w:val="{8E25B76C-4AE5-4465-926E-A5A3060ABF81}"/>
      </w:docPartPr>
      <w:docPartBody>
        <w:p w:rsidR="00A4096D" w:rsidRDefault="00A4096D" w:rsidP="00A4096D">
          <w:pPr>
            <w:pStyle w:val="B8AF9D4BBD704EEA9A48FD3DD8CB2CCD"/>
          </w:pPr>
          <w:r w:rsidRPr="004252E7">
            <w:rPr>
              <w:rStyle w:val="PlaceholderText"/>
            </w:rPr>
            <w:t>Click or tap here to enter text.</w:t>
          </w:r>
        </w:p>
      </w:docPartBody>
    </w:docPart>
    <w:docPart>
      <w:docPartPr>
        <w:name w:val="12F0055FFCDA41FF90FD70E29A988C89"/>
        <w:category>
          <w:name w:val="General"/>
          <w:gallery w:val="placeholder"/>
        </w:category>
        <w:types>
          <w:type w:val="bbPlcHdr"/>
        </w:types>
        <w:behaviors>
          <w:behavior w:val="content"/>
        </w:behaviors>
        <w:guid w:val="{576F95A4-8807-40B9-A1A6-B740666B2911}"/>
      </w:docPartPr>
      <w:docPartBody>
        <w:p w:rsidR="00A4096D" w:rsidRDefault="00A4096D" w:rsidP="00A4096D">
          <w:pPr>
            <w:pStyle w:val="12F0055FFCDA41FF90FD70E29A988C89"/>
          </w:pPr>
          <w:r w:rsidRPr="004252E7">
            <w:rPr>
              <w:rStyle w:val="PlaceholderText"/>
            </w:rPr>
            <w:t>Click or tap here to enter text.</w:t>
          </w:r>
        </w:p>
      </w:docPartBody>
    </w:docPart>
    <w:docPart>
      <w:docPartPr>
        <w:name w:val="6460E0CCBE4648D5923E31FDDBA9CC96"/>
        <w:category>
          <w:name w:val="General"/>
          <w:gallery w:val="placeholder"/>
        </w:category>
        <w:types>
          <w:type w:val="bbPlcHdr"/>
        </w:types>
        <w:behaviors>
          <w:behavior w:val="content"/>
        </w:behaviors>
        <w:guid w:val="{DBC0F0E4-2846-4578-9B6C-8DDEF3C20C1D}"/>
      </w:docPartPr>
      <w:docPartBody>
        <w:p w:rsidR="00A4096D" w:rsidRDefault="00A4096D" w:rsidP="00A4096D">
          <w:pPr>
            <w:pStyle w:val="6460E0CCBE4648D5923E31FDDBA9CC96"/>
          </w:pPr>
          <w:r w:rsidRPr="004252E7">
            <w:rPr>
              <w:rStyle w:val="PlaceholderText"/>
            </w:rPr>
            <w:t>Click or tap here to enter text.</w:t>
          </w:r>
        </w:p>
      </w:docPartBody>
    </w:docPart>
    <w:docPart>
      <w:docPartPr>
        <w:name w:val="496696BFF72543C88C07772BEE7E0D3B"/>
        <w:category>
          <w:name w:val="General"/>
          <w:gallery w:val="placeholder"/>
        </w:category>
        <w:types>
          <w:type w:val="bbPlcHdr"/>
        </w:types>
        <w:behaviors>
          <w:behavior w:val="content"/>
        </w:behaviors>
        <w:guid w:val="{DCFEE2F6-3B8A-45CA-9336-842D9C80EEC5}"/>
      </w:docPartPr>
      <w:docPartBody>
        <w:p w:rsidR="00872C58" w:rsidRDefault="00A4096D" w:rsidP="00A4096D">
          <w:pPr>
            <w:pStyle w:val="496696BFF72543C88C07772BEE7E0D3B"/>
          </w:pPr>
          <w:r w:rsidRPr="004252E7">
            <w:rPr>
              <w:rStyle w:val="PlaceholderText"/>
            </w:rPr>
            <w:t>Click or tap here to enter text.</w:t>
          </w:r>
        </w:p>
      </w:docPartBody>
    </w:docPart>
    <w:docPart>
      <w:docPartPr>
        <w:name w:val="74406CFC015B459690B76FA005A021FC"/>
        <w:category>
          <w:name w:val="General"/>
          <w:gallery w:val="placeholder"/>
        </w:category>
        <w:types>
          <w:type w:val="bbPlcHdr"/>
        </w:types>
        <w:behaviors>
          <w:behavior w:val="content"/>
        </w:behaviors>
        <w:guid w:val="{EF8BAB66-20C0-4C47-808F-4649BA0748B8}"/>
      </w:docPartPr>
      <w:docPartBody>
        <w:p w:rsidR="00872C58" w:rsidRDefault="00A4096D" w:rsidP="00A4096D">
          <w:pPr>
            <w:pStyle w:val="74406CFC015B459690B76FA005A021FC"/>
          </w:pPr>
          <w:r w:rsidRPr="00CC319F">
            <w:rPr>
              <w:rStyle w:val="PlaceholderText"/>
              <w:sz w:val="24"/>
            </w:rPr>
            <w:t>Compliance Officer Name</w:t>
          </w:r>
        </w:p>
      </w:docPartBody>
    </w:docPart>
    <w:docPart>
      <w:docPartPr>
        <w:name w:val="5C43AEEF13C844D080F617DD9EF539E7"/>
        <w:category>
          <w:name w:val="General"/>
          <w:gallery w:val="placeholder"/>
        </w:category>
        <w:types>
          <w:type w:val="bbPlcHdr"/>
        </w:types>
        <w:behaviors>
          <w:behavior w:val="content"/>
        </w:behaviors>
        <w:guid w:val="{F7CE0891-F597-4BC7-8334-568E5B07CCF0}"/>
      </w:docPartPr>
      <w:docPartBody>
        <w:p w:rsidR="00872C58" w:rsidRDefault="00A4096D" w:rsidP="00A4096D">
          <w:pPr>
            <w:pStyle w:val="5C43AEEF13C844D080F617DD9EF539E7"/>
          </w:pPr>
          <w:r w:rsidRPr="00CC319F">
            <w:rPr>
              <w:rStyle w:val="PlaceholderText"/>
            </w:rPr>
            <w:t>Compliance Officer Signature</w:t>
          </w:r>
        </w:p>
      </w:docPartBody>
    </w:docPart>
    <w:docPart>
      <w:docPartPr>
        <w:name w:val="A6DF5BA8FD0B42DDB45A8579901E5AE6"/>
        <w:category>
          <w:name w:val="General"/>
          <w:gallery w:val="placeholder"/>
        </w:category>
        <w:types>
          <w:type w:val="bbPlcHdr"/>
        </w:types>
        <w:behaviors>
          <w:behavior w:val="content"/>
        </w:behaviors>
        <w:guid w:val="{79263E77-0B2E-410B-84D9-D22C181FC6C6}"/>
      </w:docPartPr>
      <w:docPartBody>
        <w:p w:rsidR="00872C58" w:rsidRDefault="00A4096D" w:rsidP="00A4096D">
          <w:pPr>
            <w:pStyle w:val="A6DF5BA8FD0B42DDB45A8579901E5AE6"/>
          </w:pPr>
          <w:r w:rsidRPr="00CC319F">
            <w:rPr>
              <w:rStyle w:val="PlaceholderText"/>
              <w:sz w:val="24"/>
            </w:rPr>
            <w:t>Insert Date</w:t>
          </w:r>
        </w:p>
      </w:docPartBody>
    </w:docPart>
    <w:docPart>
      <w:docPartPr>
        <w:name w:val="B03F7D77DF6D4EFD97A4B499CE3B9C63"/>
        <w:category>
          <w:name w:val="General"/>
          <w:gallery w:val="placeholder"/>
        </w:category>
        <w:types>
          <w:type w:val="bbPlcHdr"/>
        </w:types>
        <w:behaviors>
          <w:behavior w:val="content"/>
        </w:behaviors>
        <w:guid w:val="{A338B9C7-54CA-487A-933B-7BB237087CFF}"/>
      </w:docPartPr>
      <w:docPartBody>
        <w:p w:rsidR="00E84FA5" w:rsidRDefault="00836141" w:rsidP="00836141">
          <w:pPr>
            <w:pStyle w:val="B03F7D77DF6D4EFD97A4B499CE3B9C63"/>
          </w:pPr>
          <w:r w:rsidRPr="009F03D9">
            <w:rPr>
              <w:rStyle w:val="PlaceholderText"/>
              <w:rFonts w:cstheme="minorHAnsi"/>
            </w:rPr>
            <w:t>Insert Links to Policies</w:t>
          </w:r>
        </w:p>
      </w:docPartBody>
    </w:docPart>
    <w:docPart>
      <w:docPartPr>
        <w:name w:val="403E9BEB72B14ECDAC7D954583B6411C"/>
        <w:category>
          <w:name w:val="General"/>
          <w:gallery w:val="placeholder"/>
        </w:category>
        <w:types>
          <w:type w:val="bbPlcHdr"/>
        </w:types>
        <w:behaviors>
          <w:behavior w:val="content"/>
        </w:behaviors>
        <w:guid w:val="{82769563-328D-4B8D-83D6-C5CC13B814C9}"/>
      </w:docPartPr>
      <w:docPartBody>
        <w:p w:rsidR="00E84FA5" w:rsidRDefault="00836141" w:rsidP="00836141">
          <w:pPr>
            <w:pStyle w:val="403E9BEB72B14ECDAC7D954583B6411C"/>
          </w:pPr>
          <w:r w:rsidRPr="009F03D9">
            <w:rPr>
              <w:rStyle w:val="PlaceholderText"/>
              <w:rFonts w:cstheme="minorHAnsi"/>
            </w:rPr>
            <w:t>Insert Link to Policy</w:t>
          </w:r>
        </w:p>
      </w:docPartBody>
    </w:docPart>
    <w:docPart>
      <w:docPartPr>
        <w:name w:val="20F79E712AB34A50B53B1748E8D19430"/>
        <w:category>
          <w:name w:val="General"/>
          <w:gallery w:val="placeholder"/>
        </w:category>
        <w:types>
          <w:type w:val="bbPlcHdr"/>
        </w:types>
        <w:behaviors>
          <w:behavior w:val="content"/>
        </w:behaviors>
        <w:guid w:val="{6AC9B98D-8D01-4795-91B1-C876CE64D341}"/>
      </w:docPartPr>
      <w:docPartBody>
        <w:p w:rsidR="00E84FA5" w:rsidRDefault="00836141" w:rsidP="00836141">
          <w:pPr>
            <w:pStyle w:val="20F79E712AB34A50B53B1748E8D19430"/>
          </w:pPr>
          <w:r w:rsidRPr="006F3B04">
            <w:rPr>
              <w:rStyle w:val="PlaceholderText"/>
              <w:rFonts w:cstheme="minorHAnsi"/>
            </w:rPr>
            <w:t>Insert Link to Form</w:t>
          </w:r>
        </w:p>
      </w:docPartBody>
    </w:docPart>
    <w:docPart>
      <w:docPartPr>
        <w:name w:val="690622DBC2C945358CB0A48A7BF92437"/>
        <w:category>
          <w:name w:val="General"/>
          <w:gallery w:val="placeholder"/>
        </w:category>
        <w:types>
          <w:type w:val="bbPlcHdr"/>
        </w:types>
        <w:behaviors>
          <w:behavior w:val="content"/>
        </w:behaviors>
        <w:guid w:val="{F8FD0AAC-BF2D-4282-895F-ED70744BD54A}"/>
      </w:docPartPr>
      <w:docPartBody>
        <w:p w:rsidR="00E84FA5" w:rsidRDefault="00836141" w:rsidP="00836141">
          <w:pPr>
            <w:pStyle w:val="690622DBC2C945358CB0A48A7BF92437"/>
          </w:pPr>
          <w:r w:rsidRPr="009F03D9">
            <w:rPr>
              <w:rStyle w:val="PlaceholderText"/>
              <w:rFonts w:cstheme="minorHAnsi"/>
            </w:rPr>
            <w:t>Insert Link to Requirements</w:t>
          </w:r>
        </w:p>
      </w:docPartBody>
    </w:docPart>
    <w:docPart>
      <w:docPartPr>
        <w:name w:val="CBD4F7493DBB459583AB33D5C312F573"/>
        <w:category>
          <w:name w:val="General"/>
          <w:gallery w:val="placeholder"/>
        </w:category>
        <w:types>
          <w:type w:val="bbPlcHdr"/>
        </w:types>
        <w:behaviors>
          <w:behavior w:val="content"/>
        </w:behaviors>
        <w:guid w:val="{7BEBD7EF-F9B4-45E9-B8D6-1AF03640F238}"/>
      </w:docPartPr>
      <w:docPartBody>
        <w:p w:rsidR="00E84FA5" w:rsidRDefault="00836141" w:rsidP="00836141">
          <w:pPr>
            <w:pStyle w:val="CBD4F7493DBB459583AB33D5C312F573"/>
          </w:pPr>
          <w:r w:rsidRPr="00BD7990">
            <w:rPr>
              <w:rStyle w:val="PlaceholderText"/>
              <w:rFonts w:cstheme="minorHAnsi"/>
            </w:rPr>
            <w:t>Insert Links to Policy and Criteria</w:t>
          </w:r>
        </w:p>
      </w:docPartBody>
    </w:docPart>
    <w:docPart>
      <w:docPartPr>
        <w:name w:val="AD96A61B2A6B41638C1D345B4BB322F9"/>
        <w:category>
          <w:name w:val="General"/>
          <w:gallery w:val="placeholder"/>
        </w:category>
        <w:types>
          <w:type w:val="bbPlcHdr"/>
        </w:types>
        <w:behaviors>
          <w:behavior w:val="content"/>
        </w:behaviors>
        <w:guid w:val="{97C7895F-CB35-4AE4-B703-D40C6D3D52D6}"/>
      </w:docPartPr>
      <w:docPartBody>
        <w:p w:rsidR="00E84FA5" w:rsidRDefault="00836141" w:rsidP="00836141">
          <w:pPr>
            <w:pStyle w:val="AD96A61B2A6B41638C1D345B4BB322F9"/>
          </w:pPr>
          <w:r>
            <w:rPr>
              <w:rStyle w:val="PlaceholderText"/>
            </w:rPr>
            <w:t>Insert Link</w:t>
          </w:r>
        </w:p>
      </w:docPartBody>
    </w:docPart>
    <w:docPart>
      <w:docPartPr>
        <w:name w:val="5C77A8B087074BFA8FFA16D2806D90C7"/>
        <w:category>
          <w:name w:val="General"/>
          <w:gallery w:val="placeholder"/>
        </w:category>
        <w:types>
          <w:type w:val="bbPlcHdr"/>
        </w:types>
        <w:behaviors>
          <w:behavior w:val="content"/>
        </w:behaviors>
        <w:guid w:val="{5BC28557-714E-4FDA-8259-C0072D55B5DB}"/>
      </w:docPartPr>
      <w:docPartBody>
        <w:p w:rsidR="00E84FA5" w:rsidRDefault="00836141" w:rsidP="00836141">
          <w:pPr>
            <w:pStyle w:val="5C77A8B087074BFA8FFA16D2806D90C7"/>
          </w:pPr>
          <w:r>
            <w:rPr>
              <w:rStyle w:val="PlaceholderText"/>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95"/>
    <w:rsid w:val="00076684"/>
    <w:rsid w:val="000B6C0D"/>
    <w:rsid w:val="000E0BFB"/>
    <w:rsid w:val="001C51A3"/>
    <w:rsid w:val="002132CB"/>
    <w:rsid w:val="002B1EB8"/>
    <w:rsid w:val="00354A9D"/>
    <w:rsid w:val="00403777"/>
    <w:rsid w:val="004936C7"/>
    <w:rsid w:val="005F160D"/>
    <w:rsid w:val="007D3FD2"/>
    <w:rsid w:val="007F2E19"/>
    <w:rsid w:val="00832AEE"/>
    <w:rsid w:val="00836141"/>
    <w:rsid w:val="00872C58"/>
    <w:rsid w:val="00955A61"/>
    <w:rsid w:val="009B5588"/>
    <w:rsid w:val="00A103D5"/>
    <w:rsid w:val="00A4096D"/>
    <w:rsid w:val="00B56EF2"/>
    <w:rsid w:val="00BA428A"/>
    <w:rsid w:val="00C35D1E"/>
    <w:rsid w:val="00C51EBD"/>
    <w:rsid w:val="00C53F06"/>
    <w:rsid w:val="00D03239"/>
    <w:rsid w:val="00D5058D"/>
    <w:rsid w:val="00D57C25"/>
    <w:rsid w:val="00D92EB5"/>
    <w:rsid w:val="00DC448F"/>
    <w:rsid w:val="00E84FA5"/>
    <w:rsid w:val="00F64295"/>
    <w:rsid w:val="00FC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141"/>
    <w:rPr>
      <w:color w:val="808080"/>
    </w:rPr>
  </w:style>
  <w:style w:type="paragraph" w:customStyle="1" w:styleId="B03F7D77DF6D4EFD97A4B499CE3B9C63">
    <w:name w:val="B03F7D77DF6D4EFD97A4B499CE3B9C63"/>
    <w:rsid w:val="00836141"/>
    <w:pPr>
      <w:spacing w:line="278" w:lineRule="auto"/>
    </w:pPr>
    <w:rPr>
      <w:kern w:val="2"/>
      <w:sz w:val="24"/>
      <w:szCs w:val="24"/>
      <w14:ligatures w14:val="standardContextual"/>
    </w:rPr>
  </w:style>
  <w:style w:type="paragraph" w:customStyle="1" w:styleId="403E9BEB72B14ECDAC7D954583B6411C">
    <w:name w:val="403E9BEB72B14ECDAC7D954583B6411C"/>
    <w:rsid w:val="00836141"/>
    <w:pPr>
      <w:spacing w:line="278" w:lineRule="auto"/>
    </w:pPr>
    <w:rPr>
      <w:kern w:val="2"/>
      <w:sz w:val="24"/>
      <w:szCs w:val="24"/>
      <w14:ligatures w14:val="standardContextual"/>
    </w:rPr>
  </w:style>
  <w:style w:type="paragraph" w:customStyle="1" w:styleId="20F79E712AB34A50B53B1748E8D19430">
    <w:name w:val="20F79E712AB34A50B53B1748E8D19430"/>
    <w:rsid w:val="00836141"/>
    <w:pPr>
      <w:spacing w:line="278" w:lineRule="auto"/>
    </w:pPr>
    <w:rPr>
      <w:kern w:val="2"/>
      <w:sz w:val="24"/>
      <w:szCs w:val="24"/>
      <w14:ligatures w14:val="standardContextual"/>
    </w:rPr>
  </w:style>
  <w:style w:type="paragraph" w:customStyle="1" w:styleId="690622DBC2C945358CB0A48A7BF92437">
    <w:name w:val="690622DBC2C945358CB0A48A7BF92437"/>
    <w:rsid w:val="00836141"/>
    <w:pPr>
      <w:spacing w:line="278" w:lineRule="auto"/>
    </w:pPr>
    <w:rPr>
      <w:kern w:val="2"/>
      <w:sz w:val="24"/>
      <w:szCs w:val="24"/>
      <w14:ligatures w14:val="standardContextual"/>
    </w:rPr>
  </w:style>
  <w:style w:type="paragraph" w:customStyle="1" w:styleId="CBD4F7493DBB459583AB33D5C312F573">
    <w:name w:val="CBD4F7493DBB459583AB33D5C312F573"/>
    <w:rsid w:val="00836141"/>
    <w:pPr>
      <w:spacing w:line="278" w:lineRule="auto"/>
    </w:pPr>
    <w:rPr>
      <w:kern w:val="2"/>
      <w:sz w:val="24"/>
      <w:szCs w:val="24"/>
      <w14:ligatures w14:val="standardContextual"/>
    </w:rPr>
  </w:style>
  <w:style w:type="paragraph" w:customStyle="1" w:styleId="BBF4B376D4684330AF9C31A38CAD6F42">
    <w:name w:val="BBF4B376D4684330AF9C31A38CAD6F42"/>
    <w:rsid w:val="00836141"/>
    <w:pPr>
      <w:spacing w:line="278" w:lineRule="auto"/>
    </w:pPr>
    <w:rPr>
      <w:kern w:val="2"/>
      <w:sz w:val="24"/>
      <w:szCs w:val="24"/>
      <w14:ligatures w14:val="standardContextual"/>
    </w:rPr>
  </w:style>
  <w:style w:type="paragraph" w:customStyle="1" w:styleId="AD96A61B2A6B41638C1D345B4BB322F9">
    <w:name w:val="AD96A61B2A6B41638C1D345B4BB322F9"/>
    <w:rsid w:val="00836141"/>
    <w:pPr>
      <w:spacing w:line="278" w:lineRule="auto"/>
    </w:pPr>
    <w:rPr>
      <w:kern w:val="2"/>
      <w:sz w:val="24"/>
      <w:szCs w:val="24"/>
      <w14:ligatures w14:val="standardContextual"/>
    </w:rPr>
  </w:style>
  <w:style w:type="paragraph" w:customStyle="1" w:styleId="5C77A8B087074BFA8FFA16D2806D90C7">
    <w:name w:val="5C77A8B087074BFA8FFA16D2806D90C7"/>
    <w:rsid w:val="00836141"/>
    <w:pPr>
      <w:spacing w:line="278" w:lineRule="auto"/>
    </w:pPr>
    <w:rPr>
      <w:kern w:val="2"/>
      <w:sz w:val="24"/>
      <w:szCs w:val="24"/>
      <w14:ligatures w14:val="standardContextual"/>
    </w:rPr>
  </w:style>
  <w:style w:type="paragraph" w:customStyle="1" w:styleId="861DD9D570BC4655AC5DFC6C15A770BA">
    <w:name w:val="861DD9D570BC4655AC5DFC6C15A770BA"/>
    <w:rsid w:val="00A4096D"/>
  </w:style>
  <w:style w:type="paragraph" w:customStyle="1" w:styleId="43624A1B8E104CEDB3450D83548D237B">
    <w:name w:val="43624A1B8E104CEDB3450D83548D237B"/>
    <w:rsid w:val="00A4096D"/>
  </w:style>
  <w:style w:type="paragraph" w:customStyle="1" w:styleId="23C73E7B877A486F8BF23F1953B1674D">
    <w:name w:val="23C73E7B877A486F8BF23F1953B1674D"/>
    <w:rsid w:val="00A4096D"/>
  </w:style>
  <w:style w:type="paragraph" w:customStyle="1" w:styleId="A4A23AC129FF431F8C32BB4409862A10">
    <w:name w:val="A4A23AC129FF431F8C32BB4409862A10"/>
    <w:rsid w:val="00A4096D"/>
  </w:style>
  <w:style w:type="paragraph" w:customStyle="1" w:styleId="EC638D4DE3A24849A658AA634C87DC0A">
    <w:name w:val="EC638D4DE3A24849A658AA634C87DC0A"/>
    <w:rsid w:val="00A4096D"/>
  </w:style>
  <w:style w:type="paragraph" w:customStyle="1" w:styleId="B8AF9D4BBD704EEA9A48FD3DD8CB2CCD">
    <w:name w:val="B8AF9D4BBD704EEA9A48FD3DD8CB2CCD"/>
    <w:rsid w:val="00A4096D"/>
  </w:style>
  <w:style w:type="paragraph" w:customStyle="1" w:styleId="12F0055FFCDA41FF90FD70E29A988C89">
    <w:name w:val="12F0055FFCDA41FF90FD70E29A988C89"/>
    <w:rsid w:val="00A4096D"/>
  </w:style>
  <w:style w:type="paragraph" w:customStyle="1" w:styleId="6460E0CCBE4648D5923E31FDDBA9CC96">
    <w:name w:val="6460E0CCBE4648D5923E31FDDBA9CC96"/>
    <w:rsid w:val="00A4096D"/>
  </w:style>
  <w:style w:type="paragraph" w:customStyle="1" w:styleId="496696BFF72543C88C07772BEE7E0D3B">
    <w:name w:val="496696BFF72543C88C07772BEE7E0D3B"/>
    <w:rsid w:val="00A4096D"/>
  </w:style>
  <w:style w:type="paragraph" w:customStyle="1" w:styleId="74406CFC015B459690B76FA005A021FC">
    <w:name w:val="74406CFC015B459690B76FA005A021FC"/>
    <w:rsid w:val="00A4096D"/>
  </w:style>
  <w:style w:type="paragraph" w:customStyle="1" w:styleId="5C43AEEF13C844D080F617DD9EF539E7">
    <w:name w:val="5C43AEEF13C844D080F617DD9EF539E7"/>
    <w:rsid w:val="00A4096D"/>
  </w:style>
  <w:style w:type="paragraph" w:customStyle="1" w:styleId="A6DF5BA8FD0B42DDB45A8579901E5AE6">
    <w:name w:val="A6DF5BA8FD0B42DDB45A8579901E5AE6"/>
    <w:rsid w:val="00A4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0931-382C-41C7-82B4-4AD68274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6166</Words>
  <Characters>35150</Characters>
  <Application>Microsoft Office Word</Application>
  <DocSecurity>0</DocSecurity>
  <Lines>292</Lines>
  <Paragraphs>82</Paragraphs>
  <ScaleCrop>false</ScaleCrop>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24</cp:revision>
  <dcterms:created xsi:type="dcterms:W3CDTF">2020-07-14T20:19:00Z</dcterms:created>
  <dcterms:modified xsi:type="dcterms:W3CDTF">2024-12-09T20:11:00Z</dcterms:modified>
</cp:coreProperties>
</file>