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264046CA"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9D6F8F">
        <w:rPr>
          <w:rFonts w:cs="Arial"/>
          <w:b/>
          <w:smallCaps/>
          <w:sz w:val="28"/>
        </w:rPr>
        <w:t xml:space="preserve">DOCTORAL </w:t>
      </w:r>
      <w:r w:rsidRPr="00F3661F">
        <w:rPr>
          <w:rFonts w:cs="Arial"/>
          <w:b/>
          <w:smallCaps/>
          <w:sz w:val="28"/>
        </w:rPr>
        <w:t>DEGREE PROGRAM</w:t>
      </w:r>
      <w:r w:rsidRPr="00F3661F">
        <w:rPr>
          <w:rFonts w:cs="Arial"/>
          <w:b/>
          <w:smallCaps/>
          <w:sz w:val="28"/>
        </w:rPr>
        <w:br/>
        <w:t>COMPLIANCE ASSESSMENT FORM</w:t>
      </w: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9D6F8F">
      <w:pPr>
        <w:pStyle w:val="Heading1"/>
        <w:widowControl/>
        <w:pBdr>
          <w:bottom w:val="single" w:sz="4" w:space="1" w:color="auto"/>
        </w:pBdr>
        <w:spacing w:before="0" w:after="280"/>
        <w:ind w:left="0"/>
        <w:rPr>
          <w:rFonts w:asciiTheme="minorHAnsi" w:eastAsiaTheme="minorHAnsi" w:hAnsiTheme="minorHAnsi" w:cs="Arial"/>
          <w:b w:val="0"/>
          <w:bCs w:val="0"/>
          <w:smallCaps/>
          <w:sz w:val="28"/>
          <w:szCs w:val="20"/>
        </w:rPr>
      </w:pPr>
      <w:r w:rsidRPr="00F3661F">
        <w:rPr>
          <w:rFonts w:asciiTheme="minorHAnsi" w:eastAsiaTheme="minorHAnsi" w:hAnsiTheme="minorHAnsi" w:cs="Arial"/>
          <w:b w:val="0"/>
          <w:bCs w:val="0"/>
          <w:smallCaps/>
          <w:sz w:val="28"/>
          <w:szCs w:val="20"/>
        </w:rPr>
        <w:t>Instructions</w:t>
      </w:r>
    </w:p>
    <w:p w14:paraId="2C21C112" w14:textId="49E9F657" w:rsidR="009D6F8F" w:rsidRDefault="009D6F8F" w:rsidP="005F2E6C">
      <w:pPr>
        <w:spacing w:after="0" w:line="240" w:lineRule="auto"/>
        <w:rPr>
          <w:rFonts w:cstheme="minorHAnsi"/>
          <w:b/>
        </w:rPr>
      </w:pPr>
      <w:r>
        <w:rPr>
          <w:rFonts w:cstheme="minorHAnsi"/>
          <w:b/>
        </w:rPr>
        <w:t xml:space="preserve">The following Offsite Subject Specialist </w:t>
      </w:r>
      <w:r w:rsidR="006B3ACC">
        <w:rPr>
          <w:rFonts w:cstheme="minorHAnsi"/>
          <w:b/>
        </w:rPr>
        <w:t xml:space="preserve">Compliance Assessment Form is for </w:t>
      </w:r>
      <w:r>
        <w:rPr>
          <w:rFonts w:cstheme="minorHAnsi"/>
          <w:b/>
        </w:rPr>
        <w:t>Doctoral degree programs only.</w:t>
      </w:r>
      <w:r w:rsidR="005F2E6C">
        <w:rPr>
          <w:rFonts w:cstheme="minorHAnsi"/>
          <w:b/>
        </w:rPr>
        <w:t xml:space="preserve"> </w:t>
      </w:r>
      <w:r w:rsidR="005F2E6C" w:rsidRPr="00C21F77">
        <w:rPr>
          <w:rFonts w:cs="Arial"/>
        </w:rPr>
        <w:t>Evaluators must provide their final report on the provided Report Template. Evaluators should not send this rating form to DEAC.</w:t>
      </w:r>
    </w:p>
    <w:p w14:paraId="3F654C02" w14:textId="77777777" w:rsidR="009D6F8F" w:rsidRDefault="009D6F8F" w:rsidP="00F3661F">
      <w:pPr>
        <w:spacing w:after="0" w:line="240" w:lineRule="auto"/>
        <w:rPr>
          <w:rFonts w:cstheme="minorHAnsi"/>
        </w:rPr>
      </w:pPr>
    </w:p>
    <w:p w14:paraId="7F6D0ED8" w14:textId="3A8ACFE2" w:rsidR="00F3661F" w:rsidRPr="00F3661F" w:rsidRDefault="00F3661F" w:rsidP="00F3661F">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Evaluators are not limited to the questions on this rating form. This rating form is for the evaluator’s use only.</w:t>
      </w:r>
      <w:r w:rsidR="005F2E6C" w:rsidRPr="00F3661F">
        <w:rPr>
          <w:rFonts w:cs="Arial"/>
        </w:rPr>
        <w:t xml:space="preserve"> </w:t>
      </w:r>
    </w:p>
    <w:p w14:paraId="15DF6DDB" w14:textId="77777777" w:rsidR="00F3661F" w:rsidRPr="00F3661F" w:rsidRDefault="00F3661F" w:rsidP="00F3661F">
      <w:pPr>
        <w:spacing w:after="0" w:line="240" w:lineRule="auto"/>
        <w:rPr>
          <w:rFonts w:cstheme="minorHAnsi"/>
        </w:rPr>
      </w:pPr>
    </w:p>
    <w:p w14:paraId="28F6CACC" w14:textId="77777777" w:rsidR="00C21F77" w:rsidRDefault="00F3661F" w:rsidP="00F3661F">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w:t>
      </w:r>
      <w:proofErr w:type="gramStart"/>
      <w:r w:rsidRPr="00F3661F">
        <w:rPr>
          <w:rFonts w:cs="Arial"/>
        </w:rPr>
        <w:t>in order to</w:t>
      </w:r>
      <w:proofErr w:type="gramEnd"/>
      <w:r w:rsidRPr="00F3661F">
        <w:rPr>
          <w:rFonts w:cs="Arial"/>
        </w:rPr>
        <w:t xml:space="preserve"> demonstrate compliance with the identified standard. </w:t>
      </w:r>
    </w:p>
    <w:p w14:paraId="7A5EA762" w14:textId="77777777" w:rsidR="00C21F77" w:rsidRDefault="00C21F77" w:rsidP="00F3661F">
      <w:pPr>
        <w:spacing w:after="0" w:line="240" w:lineRule="auto"/>
        <w:rPr>
          <w:rFonts w:cs="Arial"/>
        </w:rPr>
      </w:pPr>
    </w:p>
    <w:p w14:paraId="378627ED" w14:textId="4908D495" w:rsidR="00F3661F" w:rsidRPr="00F3661F" w:rsidRDefault="00F3661F" w:rsidP="00F3661F">
      <w:pPr>
        <w:spacing w:after="0" w:line="240" w:lineRule="auto"/>
        <w:rPr>
          <w:rFonts w:cs="Arial"/>
        </w:rPr>
      </w:pPr>
      <w:r w:rsidRPr="00F3661F">
        <w:rPr>
          <w:rFonts w:cs="Arial"/>
          <w:b/>
          <w:bCs/>
        </w:rPr>
        <w:t xml:space="preserve">Evaluators </w:t>
      </w:r>
      <w:r w:rsidR="00C21F77" w:rsidRPr="00C21F77">
        <w:rPr>
          <w:rFonts w:cs="Arial"/>
          <w:b/>
          <w:bCs/>
        </w:rPr>
        <w:t>must</w:t>
      </w:r>
      <w:r w:rsidRPr="00F3661F">
        <w:rPr>
          <w:rFonts w:cs="Arial"/>
          <w:b/>
          <w:bCs/>
        </w:rPr>
        <w:t xml:space="preserve"> review </w:t>
      </w:r>
      <w:r w:rsidR="00C21F77">
        <w:rPr>
          <w:rFonts w:cs="Arial"/>
          <w:b/>
          <w:bCs/>
        </w:rPr>
        <w:t xml:space="preserve">the </w:t>
      </w:r>
      <w:r w:rsidRPr="00F3661F">
        <w:rPr>
          <w:rFonts w:cs="Arial"/>
          <w:b/>
          <w:bCs/>
        </w:rPr>
        <w:t>institution</w:t>
      </w:r>
      <w:r w:rsidR="00C21F77">
        <w:rPr>
          <w:rFonts w:cs="Arial"/>
          <w:b/>
          <w:bCs/>
        </w:rPr>
        <w:t xml:space="preserve"> and the program under review </w:t>
      </w:r>
      <w:r w:rsidRPr="00F3661F">
        <w:rPr>
          <w:rFonts w:cs="Arial"/>
          <w:b/>
          <w:bCs/>
        </w:rPr>
        <w:t xml:space="preserve">based only on </w:t>
      </w:r>
      <w:proofErr w:type="gramStart"/>
      <w:r w:rsidRPr="00F3661F">
        <w:rPr>
          <w:rFonts w:cs="Arial"/>
          <w:b/>
          <w:bCs/>
        </w:rPr>
        <w:t>the accreditation</w:t>
      </w:r>
      <w:proofErr w:type="gramEnd"/>
      <w:r w:rsidRPr="00F3661F">
        <w:rPr>
          <w:rFonts w:cs="Arial"/>
          <w:b/>
          <w:bCs/>
        </w:rPr>
        <w:t xml:space="preserve"> standards</w:t>
      </w:r>
      <w:r w:rsidRPr="00F3661F">
        <w:rPr>
          <w:rFonts w:cs="Arial"/>
        </w:rPr>
        <w:t xml:space="preserve">. Any recommendations beyond the scope of the accreditation standards </w:t>
      </w:r>
      <w:r w:rsidR="005F2E6C">
        <w:rPr>
          <w:rFonts w:cs="Arial"/>
        </w:rPr>
        <w:t>should</w:t>
      </w:r>
      <w:r w:rsidR="00C21F77">
        <w:rPr>
          <w:rFonts w:cs="Arial"/>
        </w:rPr>
        <w:t xml:space="preserve">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w:t>
      </w:r>
      <w:proofErr w:type="gramStart"/>
      <w:r w:rsidRPr="00F3661F">
        <w:rPr>
          <w:rFonts w:cstheme="minorHAnsi"/>
        </w:rPr>
        <w:t>a majority of</w:t>
      </w:r>
      <w:proofErr w:type="gramEnd"/>
      <w:r w:rsidRPr="00F3661F">
        <w:rPr>
          <w:rFonts w:cstheme="minorHAnsi"/>
        </w:rPr>
        <w:t xml:space="preserve">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774F912D" w14:textId="77777777" w:rsidR="00F3661F" w:rsidRPr="00F3661F" w:rsidRDefault="00F3661F" w:rsidP="00F3661F">
      <w:pPr>
        <w:spacing w:after="0" w:line="240" w:lineRule="auto"/>
        <w:rPr>
          <w:rFonts w:cstheme="minorHAnsi"/>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p>
    <w:p w14:paraId="1D19A8BF" w14:textId="77777777" w:rsidR="00C21F77" w:rsidRDefault="00C21F77">
      <w:pPr>
        <w:rPr>
          <w:rFonts w:eastAsia="Times New Roman" w:cs="Times New Roman"/>
          <w:bCs/>
          <w:smallCaps/>
          <w:sz w:val="28"/>
        </w:rPr>
      </w:pPr>
      <w:r>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E661BE" w:rsidRDefault="00FE563E" w:rsidP="00FE563E">
      <w:pPr>
        <w:spacing w:after="0" w:line="240" w:lineRule="auto"/>
        <w:rPr>
          <w:rFonts w:ascii="Calibri" w:eastAsia="Calibri" w:hAnsi="Calibri" w:cs="Arial"/>
          <w:b/>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1CC597F7"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02BD6088"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(e.g.</w:t>
            </w:r>
            <w:r w:rsidR="0090198A">
              <w:rPr>
                <w:rFonts w:cstheme="minorHAnsi"/>
              </w:rPr>
              <w:t>,</w:t>
            </w:r>
            <w:r w:rsidR="00554576">
              <w:rPr>
                <w:rFonts w:cstheme="minorHAnsi"/>
              </w:rPr>
              <w:t xml:space="preserve">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27ABE33A" w14:textId="77777777" w:rsidTr="00D21A13">
        <w:tc>
          <w:tcPr>
            <w:tcW w:w="7416" w:type="dxa"/>
            <w:shd w:val="clear" w:color="auto" w:fill="E2EFD9" w:themeFill="accent6" w:themeFillTint="33"/>
          </w:tcPr>
          <w:p w14:paraId="4843D412" w14:textId="77777777" w:rsidR="00554576" w:rsidRDefault="00554576" w:rsidP="00554576">
            <w:pPr>
              <w:rPr>
                <w:rFonts w:cstheme="minorHAnsi"/>
              </w:rPr>
            </w:pPr>
            <w:r>
              <w:rPr>
                <w:rFonts w:cstheme="minorHAnsi"/>
              </w:rPr>
              <w:t>Did the institution provide a p</w:t>
            </w:r>
            <w:r w:rsidRPr="003E0C2C">
              <w:rPr>
                <w:rFonts w:cstheme="minorHAnsi"/>
              </w:rPr>
              <w:t xml:space="preserve">rogram </w:t>
            </w:r>
            <w:r>
              <w:rPr>
                <w:rFonts w:cstheme="minorHAnsi"/>
              </w:rPr>
              <w:t>c</w:t>
            </w:r>
            <w:r w:rsidRPr="003E0C2C">
              <w:rPr>
                <w:rFonts w:cstheme="minorHAnsi"/>
              </w:rPr>
              <w:t>omparison</w:t>
            </w:r>
            <w:r>
              <w:rPr>
                <w:rFonts w:cstheme="minorHAnsi"/>
              </w:rPr>
              <w:t>?</w:t>
            </w:r>
          </w:p>
          <w:p w14:paraId="3A9F52CD" w14:textId="77777777" w:rsidR="00554576" w:rsidRDefault="00554576" w:rsidP="00554576">
            <w:pPr>
              <w:rPr>
                <w:rFonts w:cstheme="minorHAnsi"/>
              </w:rPr>
            </w:pPr>
          </w:p>
          <w:p w14:paraId="00D99FD0" w14:textId="4B23BD74" w:rsidR="00554576" w:rsidRDefault="00554576" w:rsidP="00554576">
            <w:pPr>
              <w:rPr>
                <w:rFonts w:cs="Arial"/>
              </w:rPr>
            </w:pPr>
            <w:r>
              <w:rPr>
                <w:rFonts w:cstheme="minorHAnsi"/>
              </w:rPr>
              <w:t>[Note: This is only applicable for institutions seeking initial accreditation or seeking to add a new credential level or unrelated field program.]</w:t>
            </w:r>
          </w:p>
        </w:tc>
        <w:sdt>
          <w:sdtPr>
            <w:rPr>
              <w:rFonts w:cs="Arial"/>
            </w:rPr>
            <w:id w:val="163567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4A27D" w14:textId="66500629" w:rsidR="00554576" w:rsidRDefault="00554576" w:rsidP="00554576">
                <w:pPr>
                  <w:jc w:val="center"/>
                  <w:rPr>
                    <w:rFonts w:cs="Arial"/>
                  </w:rPr>
                </w:pPr>
                <w:r>
                  <w:rPr>
                    <w:rFonts w:ascii="MS Gothic" w:eastAsia="MS Gothic" w:hAnsi="MS Gothic" w:cs="Arial" w:hint="eastAsia"/>
                  </w:rPr>
                  <w:t>☐</w:t>
                </w:r>
              </w:p>
            </w:tc>
          </w:sdtContent>
        </w:sdt>
        <w:sdt>
          <w:sdtPr>
            <w:rPr>
              <w:rFonts w:cs="Arial"/>
            </w:rPr>
            <w:id w:val="1309822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A6A87" w14:textId="22C84795"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253974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5AF88" w14:textId="409F4616"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3AC778E4" w14:textId="77777777" w:rsidTr="00D21A13">
        <w:tc>
          <w:tcPr>
            <w:tcW w:w="7416" w:type="dxa"/>
            <w:shd w:val="clear" w:color="auto" w:fill="E2EFD9" w:themeFill="accent6" w:themeFillTint="33"/>
          </w:tcPr>
          <w:p w14:paraId="251DA66E" w14:textId="641DC6DB" w:rsidR="00554576" w:rsidRDefault="00554576" w:rsidP="00554576">
            <w:pPr>
              <w:rPr>
                <w:rFonts w:cs="Arial"/>
              </w:rPr>
            </w:pPr>
            <w:r>
              <w:rPr>
                <w:rFonts w:cs="Arial"/>
              </w:rPr>
              <w:t>Does the program’s length adhere to minimum length requirements of Standard V.A.</w:t>
            </w:r>
            <w:r w:rsidR="006B3ACC">
              <w:rPr>
                <w:rFonts w:cs="Arial"/>
              </w:rPr>
              <w:t>5</w:t>
            </w:r>
            <w:r>
              <w:rPr>
                <w:rFonts w:cs="Arial"/>
              </w:rPr>
              <w:t>-6?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54576" w:rsidRDefault="00554576" w:rsidP="00554576">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69929D87" w14:textId="77777777" w:rsidTr="00D21A13">
        <w:tc>
          <w:tcPr>
            <w:tcW w:w="7416" w:type="dxa"/>
            <w:shd w:val="clear" w:color="auto" w:fill="E2EFD9" w:themeFill="accent6" w:themeFillTint="33"/>
          </w:tcPr>
          <w:p w14:paraId="453210C0" w14:textId="168EE298" w:rsidR="00554576" w:rsidRDefault="00554576" w:rsidP="00554576">
            <w:pPr>
              <w:rPr>
                <w:rFonts w:cs="Arial"/>
              </w:rPr>
            </w:pPr>
            <w:r>
              <w:rPr>
                <w:rFonts w:cs="Arial"/>
              </w:rPr>
              <w:lastRenderedPageBreak/>
              <w:t xml:space="preserve">Did the institution indicate that the program’s </w:t>
            </w:r>
            <w:r w:rsidRPr="001F4024">
              <w:rPr>
                <w:rFonts w:cs="Arial"/>
              </w:rPr>
              <w:t>field of study has commonly accepted and established minimum length requirements that differ from Standard V.A.</w:t>
            </w:r>
            <w:r w:rsidR="006B3ACC">
              <w:rPr>
                <w:rFonts w:cs="Arial"/>
              </w:rPr>
              <w:t>5</w:t>
            </w:r>
            <w:r w:rsidRPr="001F4024">
              <w:rPr>
                <w:rFonts w:cs="Arial"/>
              </w:rPr>
              <w:t>-6 minimums</w:t>
            </w:r>
            <w:r>
              <w:rPr>
                <w:rFonts w:cs="Arial"/>
              </w:rPr>
              <w:t xml:space="preserve">? 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54576" w:rsidRDefault="00554576" w:rsidP="00554576">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54576" w:rsidRDefault="00000000" w:rsidP="00554576">
            <w:pPr>
              <w:jc w:val="center"/>
              <w:rPr>
                <w:rFonts w:cs="Arial"/>
              </w:rPr>
            </w:pPr>
            <w:sdt>
              <w:sdtPr>
                <w:rPr>
                  <w:rFonts w:cs="Arial"/>
                </w:rPr>
                <w:id w:val="-1869667174"/>
                <w14:checkbox>
                  <w14:checked w14:val="0"/>
                  <w14:checkedState w14:val="2612" w14:font="MS Gothic"/>
                  <w14:uncheckedState w14:val="2610" w14:font="MS Gothic"/>
                </w14:checkbox>
              </w:sdtPr>
              <w:sdtContent>
                <w:r w:rsidR="00554576"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6B3ACC">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tc>
          <w:tcPr>
            <w:tcW w:w="7416" w:type="dxa"/>
            <w:shd w:val="clear" w:color="auto" w:fill="E2EFD9" w:themeFill="accent6" w:themeFillTint="33"/>
          </w:tcPr>
          <w:p w14:paraId="6F30E066" w14:textId="5D658588" w:rsidR="00A324E8" w:rsidRPr="00AF1E07" w:rsidRDefault="00A324E8">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w:t>
            </w:r>
            <w:proofErr w:type="gramStart"/>
            <w:r w:rsidR="00BC4435">
              <w:rPr>
                <w:rFonts w:cs="Arial"/>
                <w:szCs w:val="20"/>
              </w:rPr>
              <w:t>the majority of</w:t>
            </w:r>
            <w:proofErr w:type="gramEnd"/>
            <w:r w:rsidR="00BC4435">
              <w:rPr>
                <w:rFonts w:cs="Arial"/>
                <w:szCs w:val="20"/>
              </w:rPr>
              <w:t xml:space="preserve">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6B3ACC">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236049E5" w:rsidR="005F2E6C" w:rsidRPr="005854FB" w:rsidRDefault="00BC4435" w:rsidP="00F15525">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6363A23D"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4CD0B0B4" w:rsidR="000E01EB" w:rsidRPr="00B26EB6" w:rsidRDefault="0001062A" w:rsidP="00C32F45">
            <w:pPr>
              <w:rPr>
                <w:rFonts w:cs="Arial"/>
                <w:szCs w:val="20"/>
              </w:rPr>
            </w:pPr>
            <w:r>
              <w:rPr>
                <w:rFonts w:cs="Arial"/>
                <w:szCs w:val="20"/>
              </w:rPr>
              <w:t xml:space="preserve">If the program is </w:t>
            </w:r>
            <w:r w:rsidR="000E01EB" w:rsidRPr="000E01EB">
              <w:rPr>
                <w:rFonts w:cs="Arial"/>
                <w:szCs w:val="20"/>
              </w:rPr>
              <w:t xml:space="preserve">measured in credit hours, </w:t>
            </w:r>
            <w:r>
              <w:rPr>
                <w:rFonts w:cs="Arial"/>
                <w:szCs w:val="20"/>
              </w:rPr>
              <w:t>are</w:t>
            </w:r>
            <w:r w:rsidR="000E01EB">
              <w:rPr>
                <w:rFonts w:cs="Arial"/>
                <w:szCs w:val="20"/>
              </w:rPr>
              <w:t xml:space="preserve"> the institution’s </w:t>
            </w:r>
            <w:r w:rsidR="000E01EB" w:rsidRPr="000E01EB">
              <w:rPr>
                <w:rFonts w:cs="Arial"/>
                <w:szCs w:val="20"/>
              </w:rPr>
              <w:t>definition and calculations equivalent to commonly accepted and traditionally defined units of academic measurement, as defined by DEAC Standard VI.D</w:t>
            </w:r>
            <w:r w:rsidR="000E01EB">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0053F141" w:rsidR="00C7457E" w:rsidRPr="00C7457E" w:rsidRDefault="007B2958" w:rsidP="00E661BE">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2F5AFE17" w:rsidR="00341438" w:rsidRDefault="007B2958" w:rsidP="00E661BE">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50D28A07" w:rsidR="008D4E83" w:rsidRDefault="007B2958" w:rsidP="00E661BE">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 xml:space="preserve">Does the institution employ or contract with </w:t>
            </w:r>
            <w:proofErr w:type="gramStart"/>
            <w:r w:rsidRPr="00E732CF">
              <w:rPr>
                <w:rFonts w:cs="Arial"/>
              </w:rPr>
              <w:t>a sufficient number of</w:t>
            </w:r>
            <w:proofErr w:type="gramEnd"/>
            <w:r w:rsidRPr="00E732CF">
              <w:rPr>
                <w:rFonts w:cs="Arial"/>
              </w:rPr>
              <w:t xml:space="preserve">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1109010300"/>
        <w:lock w:val="sdtContentLocked"/>
        <w:placeholder>
          <w:docPart w:val="DefaultPlaceholder_-1854013440"/>
        </w:placeholder>
      </w:sdtPr>
      <w:sdtContent>
        <w:p w14:paraId="7B0910B0" w14:textId="2FB1390A" w:rsidR="00D5706C" w:rsidRDefault="00D5706C" w:rsidP="006B3ACC">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C74E4A">
            <w:rPr>
              <w:rFonts w:ascii="Calibri" w:eastAsia="Aptos" w:hAnsi="Calibri" w:cs="Times New Roman"/>
              <w:sz w:val="24"/>
              <w:szCs w:val="24"/>
            </w:rPr>
            <w:t>/first professional</w:t>
          </w:r>
          <w:r w:rsidRPr="00C7457E">
            <w:rPr>
              <w:rFonts w:ascii="Calibri" w:eastAsia="Aptos" w:hAnsi="Calibri" w:cs="Times New Roman"/>
              <w:sz w:val="24"/>
              <w:szCs w:val="24"/>
            </w:rPr>
            <w:t xml:space="preserve"> </w:t>
          </w:r>
          <w:r w:rsidR="00C74E4A">
            <w:rPr>
              <w:rFonts w:ascii="Calibri" w:eastAsia="Aptos" w:hAnsi="Calibri" w:cs="Times New Roman"/>
              <w:sz w:val="24"/>
              <w:szCs w:val="24"/>
            </w:rPr>
            <w:t xml:space="preserve">degree </w:t>
          </w:r>
          <w:r w:rsidRPr="00C7457E">
            <w:rPr>
              <w:rFonts w:ascii="Calibri" w:eastAsia="Aptos" w:hAnsi="Calibri" w:cs="Times New Roman"/>
              <w:sz w:val="24"/>
              <w:szCs w:val="24"/>
            </w:rPr>
            <w:t>programs possess a doctoral degree</w:t>
          </w:r>
          <w:r w:rsidR="00C74E4A">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20D1548C"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29128259" w14:textId="77777777" w:rsidTr="00D21A13">
        <w:tc>
          <w:tcPr>
            <w:tcW w:w="7416" w:type="dxa"/>
            <w:shd w:val="clear" w:color="auto" w:fill="E2EFD9" w:themeFill="accent6" w:themeFillTint="33"/>
          </w:tcPr>
          <w:p w14:paraId="31EB023B"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1FC16AAD"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A262F23"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05EB25B7" w14:textId="77777777" w:rsidR="00D659AC" w:rsidRPr="00E732CF" w:rsidRDefault="00D659AC" w:rsidP="00863F7C">
            <w:pPr>
              <w:jc w:val="center"/>
              <w:rPr>
                <w:rFonts w:cs="Arial"/>
                <w:b/>
              </w:rPr>
            </w:pPr>
            <w:r w:rsidRPr="00E732CF">
              <w:rPr>
                <w:rFonts w:cs="Arial"/>
                <w:b/>
              </w:rPr>
              <w:t>N/A</w:t>
            </w:r>
          </w:p>
        </w:tc>
      </w:tr>
      <w:tr w:rsidR="00D659AC" w:rsidRPr="00E732CF" w14:paraId="1BA11D11" w14:textId="77777777" w:rsidTr="00D21A13">
        <w:tc>
          <w:tcPr>
            <w:tcW w:w="7416" w:type="dxa"/>
            <w:shd w:val="clear" w:color="auto" w:fill="E2EFD9" w:themeFill="accent6" w:themeFillTint="33"/>
          </w:tcPr>
          <w:p w14:paraId="461F51E5" w14:textId="3CE5F020" w:rsidR="00D659AC" w:rsidRPr="00E732CF" w:rsidRDefault="00D659AC" w:rsidP="00C32F45">
            <w:pPr>
              <w:rPr>
                <w:rFonts w:cs="Arial"/>
              </w:rPr>
            </w:pPr>
            <w:r w:rsidRPr="00E732CF">
              <w:rPr>
                <w:rFonts w:cs="Arial"/>
              </w:rPr>
              <w:t xml:space="preserve">Does the institution have adequate policies on required qualifications for faculty teaching </w:t>
            </w:r>
            <w:r w:rsidR="009710F4">
              <w:rPr>
                <w:rFonts w:cs="Arial"/>
              </w:rPr>
              <w:t>doctoral</w:t>
            </w:r>
            <w:r>
              <w:rPr>
                <w:rFonts w:cs="Arial"/>
              </w:rPr>
              <w:t xml:space="preserve"> degree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95958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760D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B2CC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2D348234" w14:textId="77777777" w:rsidTr="00D21A13">
        <w:tc>
          <w:tcPr>
            <w:tcW w:w="7416" w:type="dxa"/>
            <w:shd w:val="clear" w:color="auto" w:fill="E2EFD9" w:themeFill="accent6" w:themeFillTint="33"/>
          </w:tcPr>
          <w:p w14:paraId="0EE4E20E" w14:textId="5C39DE01" w:rsidR="00D659AC" w:rsidRPr="00E732CF" w:rsidRDefault="00D659AC" w:rsidP="00C32F45">
            <w:pPr>
              <w:rPr>
                <w:rFonts w:cs="Arial"/>
              </w:rPr>
            </w:pPr>
            <w:r w:rsidRPr="00E732CF">
              <w:rPr>
                <w:rFonts w:cs="Arial"/>
              </w:rPr>
              <w:t xml:space="preserve">Are the qualifications for faculty teaching </w:t>
            </w:r>
            <w:r w:rsidR="009710F4">
              <w:rPr>
                <w:rFonts w:cs="Arial"/>
              </w:rPr>
              <w:t>doctoral</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0F47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09BE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AD39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348D70E7" w14:textId="77777777" w:rsidR="009710F4" w:rsidRDefault="009710F4" w:rsidP="009710F4">
      <w:pPr>
        <w:spacing w:after="0" w:line="240" w:lineRule="auto"/>
        <w:contextualSpacing/>
        <w:rPr>
          <w:rFonts w:ascii="Calibri" w:eastAsia="Aptos" w:hAnsi="Calibri" w:cs="Times New Roman"/>
          <w:sz w:val="24"/>
          <w:szCs w:val="24"/>
        </w:rPr>
      </w:pPr>
    </w:p>
    <w:p w14:paraId="4D61750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614488735"/>
          <w:placeholder>
            <w:docPart w:val="583953F83E284FC69FD01E43E03CECE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ED30EBE" w14:textId="77777777" w:rsidR="007B2958" w:rsidRPr="00FE563E" w:rsidRDefault="007B2958" w:rsidP="007B2958">
      <w:pPr>
        <w:spacing w:after="0" w:line="240" w:lineRule="auto"/>
        <w:rPr>
          <w:rFonts w:ascii="Calibri" w:eastAsia="Calibri" w:hAnsi="Calibri" w:cs="Arial"/>
          <w:b/>
          <w:color w:val="0000FF"/>
        </w:rPr>
      </w:pPr>
    </w:p>
    <w:p w14:paraId="71E9654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54010152"/>
          <w:placeholder>
            <w:docPart w:val="DBDC75539FFE4BE293A980CC1A694C47"/>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DEBE2B" w14:textId="77777777" w:rsidR="007B2958" w:rsidRPr="00FE563E" w:rsidRDefault="007B2958" w:rsidP="007B2958">
      <w:pPr>
        <w:spacing w:after="0" w:line="240" w:lineRule="auto"/>
        <w:rPr>
          <w:rFonts w:ascii="Calibri" w:eastAsia="Calibri" w:hAnsi="Calibri" w:cs="Arial"/>
        </w:rPr>
      </w:pPr>
    </w:p>
    <w:p w14:paraId="0D6C7A19" w14:textId="793230CA"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180809128"/>
          <w:placeholder>
            <w:docPart w:val="CD20DBFD91334B55AEC6ACEA58ACAECC"/>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594CA1B" w14:textId="77777777" w:rsidR="009710F4" w:rsidRPr="00015A00"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lastRenderedPageBreak/>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38061652" w:rsidR="00F3661F" w:rsidRDefault="007B2958" w:rsidP="00E661BE">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7FDD52E9" w14:textId="77777777"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069806F1" w14:textId="7777777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50A7CCE0" w14:textId="7777777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E6D27C6" w14:textId="7777777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lastRenderedPageBreak/>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81EDDC3" w14:textId="77777777"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2FBB" w14:textId="77777777" w:rsidR="00E64902" w:rsidRDefault="00E64902" w:rsidP="00957906">
      <w:pPr>
        <w:spacing w:after="0" w:line="240" w:lineRule="auto"/>
      </w:pPr>
      <w:r>
        <w:separator/>
      </w:r>
    </w:p>
  </w:endnote>
  <w:endnote w:type="continuationSeparator" w:id="0">
    <w:p w14:paraId="4CB0A7CE" w14:textId="77777777" w:rsidR="00E64902" w:rsidRDefault="00E64902" w:rsidP="00957906">
      <w:pPr>
        <w:spacing w:after="0" w:line="240" w:lineRule="auto"/>
      </w:pPr>
      <w:r>
        <w:continuationSeparator/>
      </w:r>
    </w:p>
  </w:endnote>
  <w:endnote w:type="continuationNotice" w:id="1">
    <w:p w14:paraId="30D586DA" w14:textId="77777777" w:rsidR="00E64902" w:rsidRDefault="00E64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5347" w14:textId="25E3C2B8" w:rsidR="00A22C7B" w:rsidRPr="00957906" w:rsidRDefault="00A22C7B">
    <w:pPr>
      <w:pStyle w:val="Footer"/>
      <w:jc w:val="right"/>
      <w:rPr>
        <w:rFonts w:ascii="Arial" w:hAnsi="Arial" w:cs="Arial"/>
        <w:sz w:val="20"/>
        <w:szCs w:val="20"/>
      </w:rPr>
    </w:pPr>
  </w:p>
  <w:p w14:paraId="7E00AE25" w14:textId="329373FC" w:rsidR="00A22C7B" w:rsidRPr="00A6381F" w:rsidRDefault="00A22C7B" w:rsidP="00353B40">
    <w:pPr>
      <w:pStyle w:val="Footer"/>
      <w:rPr>
        <w:rFonts w:cstheme="minorHAnsi"/>
        <w:sz w:val="20"/>
        <w:szCs w:val="20"/>
      </w:rPr>
    </w:pPr>
    <w:r w:rsidRPr="00A6381F">
      <w:rPr>
        <w:rFonts w:cstheme="minorHAnsi"/>
        <w:sz w:val="20"/>
        <w:szCs w:val="20"/>
      </w:rPr>
      <w:t xml:space="preserve">Date Adopted: </w:t>
    </w:r>
    <w:r w:rsidR="00A6381F" w:rsidRPr="00A6381F">
      <w:rPr>
        <w:rFonts w:cstheme="minorHAnsi"/>
        <w:sz w:val="20"/>
        <w:szCs w:val="20"/>
      </w:rPr>
      <w:t>06/01/2024</w:t>
    </w:r>
    <w:r w:rsidRPr="00A6381F">
      <w:rPr>
        <w:rFonts w:cstheme="minorHAnsi"/>
        <w:sz w:val="20"/>
        <w:szCs w:val="20"/>
      </w:rPr>
      <w:tab/>
      <w:t xml:space="preserve">Date Revised: </w:t>
    </w:r>
    <w:r w:rsidR="00A6381F" w:rsidRPr="00A6381F">
      <w:rPr>
        <w:rFonts w:cstheme="minorHAnsi"/>
        <w:sz w:val="20"/>
        <w:szCs w:val="20"/>
      </w:rPr>
      <w:t>12/01/2024</w:t>
    </w:r>
    <w:r w:rsidR="0050110B" w:rsidRPr="00A6381F">
      <w:rPr>
        <w:rFonts w:cstheme="minorHAnsi"/>
        <w:sz w:val="20"/>
        <w:szCs w:val="20"/>
      </w:rPr>
      <w:t xml:space="preserve"> (Handbook 32</w:t>
    </w:r>
    <w:r w:rsidR="00A6381F" w:rsidRPr="00A6381F">
      <w:rPr>
        <w:rFonts w:cstheme="minorHAnsi"/>
        <w:sz w:val="20"/>
        <w:szCs w:val="20"/>
        <w:vertAlign w:val="superscript"/>
      </w:rPr>
      <w:t>nd</w:t>
    </w:r>
    <w:r w:rsidR="00A6381F" w:rsidRPr="00A6381F">
      <w:rPr>
        <w:rFonts w:cstheme="minorHAnsi"/>
        <w:sz w:val="20"/>
        <w:szCs w:val="20"/>
      </w:rPr>
      <w:t xml:space="preserve"> </w:t>
    </w:r>
    <w:r w:rsidR="0050110B" w:rsidRPr="00A6381F">
      <w:rPr>
        <w:rFonts w:cstheme="minorHAnsi"/>
        <w:sz w:val="20"/>
        <w:szCs w:val="20"/>
      </w:rPr>
      <w:t>Edition)</w:t>
    </w:r>
    <w:r w:rsidRPr="00A6381F">
      <w:rPr>
        <w:rFonts w:cstheme="minorHAnsi"/>
        <w:sz w:val="20"/>
        <w:szCs w:val="20"/>
      </w:rPr>
      <w:tab/>
    </w:r>
    <w:r w:rsidR="00A6381F" w:rsidRPr="00A6381F">
      <w:rPr>
        <w:rFonts w:cstheme="minorHAnsi"/>
        <w:sz w:val="20"/>
        <w:szCs w:val="20"/>
      </w:rPr>
      <w:t xml:space="preserve">Page </w:t>
    </w:r>
    <w:r w:rsidR="00A6381F" w:rsidRPr="00A6381F">
      <w:rPr>
        <w:rFonts w:cstheme="minorHAnsi"/>
        <w:sz w:val="20"/>
        <w:szCs w:val="20"/>
      </w:rPr>
      <w:fldChar w:fldCharType="begin"/>
    </w:r>
    <w:r w:rsidR="00A6381F" w:rsidRPr="00A6381F">
      <w:rPr>
        <w:rFonts w:cstheme="minorHAnsi"/>
        <w:sz w:val="20"/>
        <w:szCs w:val="20"/>
      </w:rPr>
      <w:instrText xml:space="preserve"> PAGE  \* Arabic  \* MERGEFORMAT </w:instrText>
    </w:r>
    <w:r w:rsidR="00A6381F" w:rsidRPr="00A6381F">
      <w:rPr>
        <w:rFonts w:cstheme="minorHAnsi"/>
        <w:sz w:val="20"/>
        <w:szCs w:val="20"/>
      </w:rPr>
      <w:fldChar w:fldCharType="separate"/>
    </w:r>
    <w:r w:rsidR="00A6381F" w:rsidRPr="00A6381F">
      <w:rPr>
        <w:rFonts w:cstheme="minorHAnsi"/>
        <w:noProof/>
        <w:sz w:val="20"/>
        <w:szCs w:val="20"/>
      </w:rPr>
      <w:t>1</w:t>
    </w:r>
    <w:r w:rsidR="00A6381F" w:rsidRPr="00A6381F">
      <w:rPr>
        <w:rFonts w:cstheme="minorHAnsi"/>
        <w:sz w:val="20"/>
        <w:szCs w:val="20"/>
      </w:rPr>
      <w:fldChar w:fldCharType="end"/>
    </w:r>
    <w:r w:rsidR="00A6381F" w:rsidRPr="00A6381F">
      <w:rPr>
        <w:rFonts w:cstheme="minorHAnsi"/>
        <w:sz w:val="20"/>
        <w:szCs w:val="20"/>
      </w:rPr>
      <w:t xml:space="preserve"> of </w:t>
    </w:r>
    <w:r w:rsidR="00A6381F" w:rsidRPr="00A6381F">
      <w:rPr>
        <w:rFonts w:cstheme="minorHAnsi"/>
        <w:sz w:val="20"/>
        <w:szCs w:val="20"/>
      </w:rPr>
      <w:fldChar w:fldCharType="begin"/>
    </w:r>
    <w:r w:rsidR="00A6381F" w:rsidRPr="00A6381F">
      <w:rPr>
        <w:rFonts w:cstheme="minorHAnsi"/>
        <w:sz w:val="20"/>
        <w:szCs w:val="20"/>
      </w:rPr>
      <w:instrText xml:space="preserve"> NUMPAGES  \* Arabic  \* MERGEFORMAT </w:instrText>
    </w:r>
    <w:r w:rsidR="00A6381F" w:rsidRPr="00A6381F">
      <w:rPr>
        <w:rFonts w:cstheme="minorHAnsi"/>
        <w:sz w:val="20"/>
        <w:szCs w:val="20"/>
      </w:rPr>
      <w:fldChar w:fldCharType="separate"/>
    </w:r>
    <w:r w:rsidR="00A6381F" w:rsidRPr="00A6381F">
      <w:rPr>
        <w:rFonts w:cstheme="minorHAnsi"/>
        <w:noProof/>
        <w:sz w:val="20"/>
        <w:szCs w:val="20"/>
      </w:rPr>
      <w:t>2</w:t>
    </w:r>
    <w:r w:rsidR="00A6381F" w:rsidRPr="00A6381F">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2E22" w14:textId="77777777" w:rsidR="00E64902" w:rsidRDefault="00E64902" w:rsidP="00957906">
      <w:pPr>
        <w:spacing w:after="0" w:line="240" w:lineRule="auto"/>
      </w:pPr>
      <w:r>
        <w:separator/>
      </w:r>
    </w:p>
  </w:footnote>
  <w:footnote w:type="continuationSeparator" w:id="0">
    <w:p w14:paraId="5FB03061" w14:textId="77777777" w:rsidR="00E64902" w:rsidRDefault="00E64902" w:rsidP="00957906">
      <w:pPr>
        <w:spacing w:after="0" w:line="240" w:lineRule="auto"/>
      </w:pPr>
      <w:r>
        <w:continuationSeparator/>
      </w:r>
    </w:p>
  </w:footnote>
  <w:footnote w:type="continuationNotice" w:id="1">
    <w:p w14:paraId="0D48EC19" w14:textId="77777777" w:rsidR="00E64902" w:rsidRDefault="00E649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567579"/>
    <w:multiLevelType w:val="hybridMultilevel"/>
    <w:tmpl w:val="FE2EE57C"/>
    <w:lvl w:ilvl="0" w:tplc="189A51B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CC14C96"/>
    <w:multiLevelType w:val="hybridMultilevel"/>
    <w:tmpl w:val="93E40FB4"/>
    <w:lvl w:ilvl="0" w:tplc="C818DB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3"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6"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3"/>
  </w:num>
  <w:num w:numId="2" w16cid:durableId="1575891893">
    <w:abstractNumId w:val="55"/>
  </w:num>
  <w:num w:numId="3" w16cid:durableId="358513962">
    <w:abstractNumId w:val="94"/>
  </w:num>
  <w:num w:numId="4" w16cid:durableId="452985877">
    <w:abstractNumId w:val="115"/>
  </w:num>
  <w:num w:numId="5" w16cid:durableId="1799570898">
    <w:abstractNumId w:val="75"/>
  </w:num>
  <w:num w:numId="6" w16cid:durableId="72437566">
    <w:abstractNumId w:val="79"/>
  </w:num>
  <w:num w:numId="7" w16cid:durableId="1025911887">
    <w:abstractNumId w:val="25"/>
  </w:num>
  <w:num w:numId="8" w16cid:durableId="1510830712">
    <w:abstractNumId w:val="57"/>
  </w:num>
  <w:num w:numId="9" w16cid:durableId="1322001697">
    <w:abstractNumId w:val="4"/>
  </w:num>
  <w:num w:numId="10" w16cid:durableId="1516458451">
    <w:abstractNumId w:val="40"/>
  </w:num>
  <w:num w:numId="11" w16cid:durableId="135268979">
    <w:abstractNumId w:val="100"/>
  </w:num>
  <w:num w:numId="12" w16cid:durableId="266037987">
    <w:abstractNumId w:val="116"/>
  </w:num>
  <w:num w:numId="13" w16cid:durableId="539786836">
    <w:abstractNumId w:val="64"/>
  </w:num>
  <w:num w:numId="14" w16cid:durableId="1565336462">
    <w:abstractNumId w:val="24"/>
  </w:num>
  <w:num w:numId="15" w16cid:durableId="1592664623">
    <w:abstractNumId w:val="11"/>
  </w:num>
  <w:num w:numId="16" w16cid:durableId="76442709">
    <w:abstractNumId w:val="48"/>
  </w:num>
  <w:num w:numId="17" w16cid:durableId="15885397">
    <w:abstractNumId w:val="39"/>
  </w:num>
  <w:num w:numId="18" w16cid:durableId="1596744676">
    <w:abstractNumId w:val="92"/>
  </w:num>
  <w:num w:numId="19" w16cid:durableId="617568347">
    <w:abstractNumId w:val="98"/>
  </w:num>
  <w:num w:numId="20" w16cid:durableId="394088810">
    <w:abstractNumId w:val="54"/>
  </w:num>
  <w:num w:numId="21" w16cid:durableId="1499034322">
    <w:abstractNumId w:val="19"/>
  </w:num>
  <w:num w:numId="22" w16cid:durableId="62995555">
    <w:abstractNumId w:val="112"/>
  </w:num>
  <w:num w:numId="23" w16cid:durableId="712577149">
    <w:abstractNumId w:val="96"/>
  </w:num>
  <w:num w:numId="24" w16cid:durableId="1534151584">
    <w:abstractNumId w:val="68"/>
  </w:num>
  <w:num w:numId="25" w16cid:durableId="436171487">
    <w:abstractNumId w:val="43"/>
  </w:num>
  <w:num w:numId="26" w16cid:durableId="137573400">
    <w:abstractNumId w:val="107"/>
  </w:num>
  <w:num w:numId="27" w16cid:durableId="1105878729">
    <w:abstractNumId w:val="77"/>
  </w:num>
  <w:num w:numId="28" w16cid:durableId="806357898">
    <w:abstractNumId w:val="63"/>
  </w:num>
  <w:num w:numId="29" w16cid:durableId="1407142643">
    <w:abstractNumId w:val="67"/>
  </w:num>
  <w:num w:numId="30" w16cid:durableId="1011840387">
    <w:abstractNumId w:val="90"/>
  </w:num>
  <w:num w:numId="31" w16cid:durableId="946039641">
    <w:abstractNumId w:val="99"/>
  </w:num>
  <w:num w:numId="32" w16cid:durableId="1772968031">
    <w:abstractNumId w:val="78"/>
  </w:num>
  <w:num w:numId="33" w16cid:durableId="1737321057">
    <w:abstractNumId w:val="23"/>
  </w:num>
  <w:num w:numId="34" w16cid:durableId="1170952412">
    <w:abstractNumId w:val="31"/>
  </w:num>
  <w:num w:numId="35" w16cid:durableId="836266106">
    <w:abstractNumId w:val="117"/>
  </w:num>
  <w:num w:numId="36" w16cid:durableId="564998373">
    <w:abstractNumId w:val="0"/>
  </w:num>
  <w:num w:numId="37" w16cid:durableId="732585146">
    <w:abstractNumId w:val="71"/>
  </w:num>
  <w:num w:numId="38" w16cid:durableId="541746935">
    <w:abstractNumId w:val="10"/>
  </w:num>
  <w:num w:numId="39" w16cid:durableId="177232343">
    <w:abstractNumId w:val="74"/>
  </w:num>
  <w:num w:numId="40" w16cid:durableId="1406876037">
    <w:abstractNumId w:val="76"/>
  </w:num>
  <w:num w:numId="41" w16cid:durableId="2049909781">
    <w:abstractNumId w:val="113"/>
  </w:num>
  <w:num w:numId="42" w16cid:durableId="1740857410">
    <w:abstractNumId w:val="97"/>
  </w:num>
  <w:num w:numId="43" w16cid:durableId="1244608563">
    <w:abstractNumId w:val="27"/>
  </w:num>
  <w:num w:numId="44" w16cid:durableId="2026134557">
    <w:abstractNumId w:val="72"/>
  </w:num>
  <w:num w:numId="45" w16cid:durableId="1876573196">
    <w:abstractNumId w:val="1"/>
  </w:num>
  <w:num w:numId="46" w16cid:durableId="1520585171">
    <w:abstractNumId w:val="101"/>
  </w:num>
  <w:num w:numId="47" w16cid:durableId="930351754">
    <w:abstractNumId w:val="2"/>
  </w:num>
  <w:num w:numId="48" w16cid:durableId="563637305">
    <w:abstractNumId w:val="33"/>
  </w:num>
  <w:num w:numId="49" w16cid:durableId="929238456">
    <w:abstractNumId w:val="60"/>
  </w:num>
  <w:num w:numId="50" w16cid:durableId="1912079012">
    <w:abstractNumId w:val="34"/>
  </w:num>
  <w:num w:numId="51" w16cid:durableId="378865415">
    <w:abstractNumId w:val="17"/>
  </w:num>
  <w:num w:numId="52" w16cid:durableId="235241226">
    <w:abstractNumId w:val="53"/>
  </w:num>
  <w:num w:numId="53" w16cid:durableId="1837648853">
    <w:abstractNumId w:val="46"/>
  </w:num>
  <w:num w:numId="54" w16cid:durableId="1695112704">
    <w:abstractNumId w:val="58"/>
  </w:num>
  <w:num w:numId="55" w16cid:durableId="1591815071">
    <w:abstractNumId w:val="52"/>
  </w:num>
  <w:num w:numId="56" w16cid:durableId="760637817">
    <w:abstractNumId w:val="105"/>
  </w:num>
  <w:num w:numId="57" w16cid:durableId="1319651392">
    <w:abstractNumId w:val="59"/>
  </w:num>
  <w:num w:numId="58" w16cid:durableId="742144626">
    <w:abstractNumId w:val="36"/>
  </w:num>
  <w:num w:numId="59" w16cid:durableId="1700929937">
    <w:abstractNumId w:val="41"/>
  </w:num>
  <w:num w:numId="60" w16cid:durableId="1045789733">
    <w:abstractNumId w:val="95"/>
  </w:num>
  <w:num w:numId="61" w16cid:durableId="1918661398">
    <w:abstractNumId w:val="82"/>
  </w:num>
  <w:num w:numId="62" w16cid:durableId="264464165">
    <w:abstractNumId w:val="28"/>
  </w:num>
  <w:num w:numId="63" w16cid:durableId="1342928300">
    <w:abstractNumId w:val="114"/>
  </w:num>
  <w:num w:numId="64" w16cid:durableId="1606572637">
    <w:abstractNumId w:val="18"/>
  </w:num>
  <w:num w:numId="65" w16cid:durableId="1124083391">
    <w:abstractNumId w:val="80"/>
  </w:num>
  <w:num w:numId="66" w16cid:durableId="1193297951">
    <w:abstractNumId w:val="49"/>
  </w:num>
  <w:num w:numId="67" w16cid:durableId="412165166">
    <w:abstractNumId w:val="81"/>
  </w:num>
  <w:num w:numId="68" w16cid:durableId="1677463705">
    <w:abstractNumId w:val="22"/>
  </w:num>
  <w:num w:numId="69" w16cid:durableId="2115712864">
    <w:abstractNumId w:val="109"/>
  </w:num>
  <w:num w:numId="70" w16cid:durableId="2075813432">
    <w:abstractNumId w:val="14"/>
  </w:num>
  <w:num w:numId="71" w16cid:durableId="1652714316">
    <w:abstractNumId w:val="3"/>
  </w:num>
  <w:num w:numId="72" w16cid:durableId="1452744075">
    <w:abstractNumId w:val="50"/>
  </w:num>
  <w:num w:numId="73" w16cid:durableId="1849559900">
    <w:abstractNumId w:val="32"/>
  </w:num>
  <w:num w:numId="74" w16cid:durableId="140580799">
    <w:abstractNumId w:val="83"/>
  </w:num>
  <w:num w:numId="75" w16cid:durableId="2140300978">
    <w:abstractNumId w:val="13"/>
  </w:num>
  <w:num w:numId="76" w16cid:durableId="560404996">
    <w:abstractNumId w:val="62"/>
  </w:num>
  <w:num w:numId="77" w16cid:durableId="977998848">
    <w:abstractNumId w:val="35"/>
  </w:num>
  <w:num w:numId="78" w16cid:durableId="1044788055">
    <w:abstractNumId w:val="110"/>
  </w:num>
  <w:num w:numId="79" w16cid:durableId="1918050003">
    <w:abstractNumId w:val="91"/>
  </w:num>
  <w:num w:numId="80" w16cid:durableId="209850587">
    <w:abstractNumId w:val="102"/>
  </w:num>
  <w:num w:numId="81" w16cid:durableId="1785080662">
    <w:abstractNumId w:val="104"/>
  </w:num>
  <w:num w:numId="82" w16cid:durableId="1670257967">
    <w:abstractNumId w:val="7"/>
  </w:num>
  <w:num w:numId="83" w16cid:durableId="677734949">
    <w:abstractNumId w:val="26"/>
  </w:num>
  <w:num w:numId="84" w16cid:durableId="1924366314">
    <w:abstractNumId w:val="88"/>
  </w:num>
  <w:num w:numId="85" w16cid:durableId="945238800">
    <w:abstractNumId w:val="45"/>
  </w:num>
  <w:num w:numId="86" w16cid:durableId="959608016">
    <w:abstractNumId w:val="111"/>
  </w:num>
  <w:num w:numId="87" w16cid:durableId="901329208">
    <w:abstractNumId w:val="65"/>
  </w:num>
  <w:num w:numId="88" w16cid:durableId="1606694295">
    <w:abstractNumId w:val="16"/>
  </w:num>
  <w:num w:numId="89" w16cid:durableId="1017780056">
    <w:abstractNumId w:val="8"/>
  </w:num>
  <w:num w:numId="90" w16cid:durableId="1717704646">
    <w:abstractNumId w:val="86"/>
  </w:num>
  <w:num w:numId="91" w16cid:durableId="1825275553">
    <w:abstractNumId w:val="47"/>
  </w:num>
  <w:num w:numId="92" w16cid:durableId="2134126881">
    <w:abstractNumId w:val="61"/>
  </w:num>
  <w:num w:numId="93" w16cid:durableId="94060477">
    <w:abstractNumId w:val="9"/>
  </w:num>
  <w:num w:numId="94" w16cid:durableId="1190528875">
    <w:abstractNumId w:val="38"/>
  </w:num>
  <w:num w:numId="95" w16cid:durableId="2100715437">
    <w:abstractNumId w:val="29"/>
  </w:num>
  <w:num w:numId="96" w16cid:durableId="116530867">
    <w:abstractNumId w:val="84"/>
  </w:num>
  <w:num w:numId="97" w16cid:durableId="351565962">
    <w:abstractNumId w:val="20"/>
  </w:num>
  <w:num w:numId="98" w16cid:durableId="13305743">
    <w:abstractNumId w:val="108"/>
  </w:num>
  <w:num w:numId="99" w16cid:durableId="1050229867">
    <w:abstractNumId w:val="106"/>
  </w:num>
  <w:num w:numId="100" w16cid:durableId="939606476">
    <w:abstractNumId w:val="93"/>
  </w:num>
  <w:num w:numId="101" w16cid:durableId="1447120926">
    <w:abstractNumId w:val="103"/>
  </w:num>
  <w:num w:numId="102" w16cid:durableId="1903446510">
    <w:abstractNumId w:val="66"/>
  </w:num>
  <w:num w:numId="103" w16cid:durableId="539706036">
    <w:abstractNumId w:val="12"/>
  </w:num>
  <w:num w:numId="104" w16cid:durableId="335963107">
    <w:abstractNumId w:val="56"/>
  </w:num>
  <w:num w:numId="105" w16cid:durableId="90047919">
    <w:abstractNumId w:val="6"/>
  </w:num>
  <w:num w:numId="106" w16cid:durableId="1238705237">
    <w:abstractNumId w:val="30"/>
  </w:num>
  <w:num w:numId="107" w16cid:durableId="1495679662">
    <w:abstractNumId w:val="89"/>
  </w:num>
  <w:num w:numId="108" w16cid:durableId="328557068">
    <w:abstractNumId w:val="37"/>
  </w:num>
  <w:num w:numId="109" w16cid:durableId="863789725">
    <w:abstractNumId w:val="85"/>
  </w:num>
  <w:num w:numId="110" w16cid:durableId="970548933">
    <w:abstractNumId w:val="70"/>
  </w:num>
  <w:num w:numId="111" w16cid:durableId="1827085544">
    <w:abstractNumId w:val="44"/>
  </w:num>
  <w:num w:numId="112" w16cid:durableId="1171145860">
    <w:abstractNumId w:val="51"/>
  </w:num>
  <w:num w:numId="113" w16cid:durableId="946501163">
    <w:abstractNumId w:val="42"/>
  </w:num>
  <w:num w:numId="114" w16cid:durableId="597834929">
    <w:abstractNumId w:val="15"/>
  </w:num>
  <w:num w:numId="115" w16cid:durableId="780683356">
    <w:abstractNumId w:val="87"/>
  </w:num>
  <w:num w:numId="116" w16cid:durableId="1306347961">
    <w:abstractNumId w:val="5"/>
  </w:num>
  <w:num w:numId="117" w16cid:durableId="178470479">
    <w:abstractNumId w:val="21"/>
  </w:num>
  <w:num w:numId="118" w16cid:durableId="2110853482">
    <w:abstractNumId w:val="6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3B68"/>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4BFE"/>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727"/>
    <w:rsid w:val="00246921"/>
    <w:rsid w:val="0024707D"/>
    <w:rsid w:val="002479AE"/>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4B9D"/>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79B"/>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53A"/>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35CD"/>
    <w:rsid w:val="004B56E7"/>
    <w:rsid w:val="004B6236"/>
    <w:rsid w:val="004B6EF8"/>
    <w:rsid w:val="004C175D"/>
    <w:rsid w:val="004C23D8"/>
    <w:rsid w:val="004C4224"/>
    <w:rsid w:val="004C4FB3"/>
    <w:rsid w:val="004C7FDD"/>
    <w:rsid w:val="004D05FC"/>
    <w:rsid w:val="004D07A4"/>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4176"/>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2E6C"/>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3ACC"/>
    <w:rsid w:val="006B5BA3"/>
    <w:rsid w:val="006C0CA0"/>
    <w:rsid w:val="006C1BD1"/>
    <w:rsid w:val="006C1C1D"/>
    <w:rsid w:val="006C5715"/>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1030"/>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202"/>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385"/>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2C01"/>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0198A"/>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5A7"/>
    <w:rsid w:val="009A6F51"/>
    <w:rsid w:val="009A7234"/>
    <w:rsid w:val="009B0775"/>
    <w:rsid w:val="009B1491"/>
    <w:rsid w:val="009B303F"/>
    <w:rsid w:val="009B3FAD"/>
    <w:rsid w:val="009B6F92"/>
    <w:rsid w:val="009C1504"/>
    <w:rsid w:val="009C3E96"/>
    <w:rsid w:val="009C4653"/>
    <w:rsid w:val="009C4BEE"/>
    <w:rsid w:val="009C4C18"/>
    <w:rsid w:val="009C6AEF"/>
    <w:rsid w:val="009C7201"/>
    <w:rsid w:val="009D0BE9"/>
    <w:rsid w:val="009D256B"/>
    <w:rsid w:val="009D440D"/>
    <w:rsid w:val="009D5C03"/>
    <w:rsid w:val="009D6F8F"/>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3F43"/>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47B"/>
    <w:rsid w:val="00A47EA0"/>
    <w:rsid w:val="00A50523"/>
    <w:rsid w:val="00A55A40"/>
    <w:rsid w:val="00A5753B"/>
    <w:rsid w:val="00A57847"/>
    <w:rsid w:val="00A6100E"/>
    <w:rsid w:val="00A611D5"/>
    <w:rsid w:val="00A636CC"/>
    <w:rsid w:val="00A6381F"/>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8C0"/>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A35"/>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246C"/>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A53"/>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73E91"/>
    <w:rsid w:val="00C7457E"/>
    <w:rsid w:val="00C74B52"/>
    <w:rsid w:val="00C74E4A"/>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5741"/>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A7AD8"/>
    <w:rsid w:val="00DB1D27"/>
    <w:rsid w:val="00DB2011"/>
    <w:rsid w:val="00DB22A8"/>
    <w:rsid w:val="00DB23FC"/>
    <w:rsid w:val="00DB2E49"/>
    <w:rsid w:val="00DB39F5"/>
    <w:rsid w:val="00DB5716"/>
    <w:rsid w:val="00DB5F9B"/>
    <w:rsid w:val="00DB7F4E"/>
    <w:rsid w:val="00DC0AD0"/>
    <w:rsid w:val="00DC27C6"/>
    <w:rsid w:val="00DC3BCC"/>
    <w:rsid w:val="00DC4010"/>
    <w:rsid w:val="00DC57D1"/>
    <w:rsid w:val="00DC6E6C"/>
    <w:rsid w:val="00DD1903"/>
    <w:rsid w:val="00DD4429"/>
    <w:rsid w:val="00DD6753"/>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902"/>
    <w:rsid w:val="00E64A3C"/>
    <w:rsid w:val="00E661BE"/>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0A7B"/>
    <w:rsid w:val="00F11E45"/>
    <w:rsid w:val="00F13972"/>
    <w:rsid w:val="00F14145"/>
    <w:rsid w:val="00F1552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3394"/>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B39DB656-026C-433F-9339-BC072DA9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F2021" w:rsidRDefault="00AC676F" w:rsidP="00AC676F">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F2021" w:rsidRDefault="00AC676F" w:rsidP="00AC676F">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F2021" w:rsidRDefault="00AC676F" w:rsidP="00AC676F">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F2021" w:rsidRDefault="00AC676F" w:rsidP="00AC676F">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F2021" w:rsidRDefault="00AC676F" w:rsidP="00AC676F">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F2021" w:rsidRDefault="00AC676F" w:rsidP="00AC676F">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F2021" w:rsidRDefault="00AC676F" w:rsidP="00AC676F">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F2021" w:rsidRDefault="00AC676F" w:rsidP="00AC676F">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F2021" w:rsidRDefault="00AC676F" w:rsidP="00AC676F">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F2021" w:rsidRDefault="00AC676F" w:rsidP="00AC676F">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F2021" w:rsidRDefault="00AC676F" w:rsidP="00AC676F">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F2021" w:rsidRDefault="00AC676F" w:rsidP="00AC676F">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F2021" w:rsidRDefault="00AC676F" w:rsidP="00AC676F">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F2021" w:rsidRDefault="00AC676F" w:rsidP="00AC676F">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F2021" w:rsidRDefault="00AC676F" w:rsidP="00AC676F">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F2021" w:rsidRDefault="00AC676F" w:rsidP="00AC676F">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F2021" w:rsidRDefault="00AC676F" w:rsidP="00AC676F">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F2021" w:rsidRDefault="00AC676F" w:rsidP="00AC676F">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F2021" w:rsidRDefault="00AC676F" w:rsidP="00AC676F">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F2021" w:rsidRDefault="00AC676F" w:rsidP="00AC676F">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F2021" w:rsidRDefault="00AC676F" w:rsidP="00AC676F">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F2021" w:rsidRDefault="00AC676F" w:rsidP="00AC676F">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F2021" w:rsidRDefault="00AC676F" w:rsidP="00AC676F">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F2021" w:rsidRDefault="00AC676F" w:rsidP="00AC676F">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F2021" w:rsidRDefault="00AC676F" w:rsidP="00AC676F">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F2021" w:rsidRDefault="00AC676F" w:rsidP="00AC676F">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F2021" w:rsidRDefault="00AC676F" w:rsidP="00AC676F">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F2021" w:rsidRDefault="00AC676F" w:rsidP="00AC676F">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F2021" w:rsidRDefault="00AC676F" w:rsidP="00AC676F">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F2021" w:rsidRDefault="00AC676F" w:rsidP="00AC676F">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F2021" w:rsidRDefault="00AC676F" w:rsidP="00AC676F">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F2021" w:rsidRDefault="00AC676F" w:rsidP="00AC676F">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F2021" w:rsidRDefault="00AC676F" w:rsidP="00AC676F">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F2021" w:rsidRDefault="00AC676F" w:rsidP="00AC676F">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F2021" w:rsidRDefault="00AC676F" w:rsidP="00AC676F">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F2021" w:rsidRDefault="00AC676F" w:rsidP="00AC676F">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F2021" w:rsidRDefault="00AC676F" w:rsidP="00AC676F">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F2021" w:rsidRDefault="00AC676F" w:rsidP="00AC676F">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F2021" w:rsidRDefault="00AC676F" w:rsidP="00AC676F">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F2021" w:rsidRDefault="00AC676F" w:rsidP="00AC676F">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F2021" w:rsidRDefault="00AC676F" w:rsidP="00AC676F">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F2021" w:rsidRDefault="00AC676F" w:rsidP="00AC676F">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F2021" w:rsidRDefault="00AC676F" w:rsidP="00AC676F">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F2021" w:rsidRDefault="00AC676F" w:rsidP="00AC676F">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F2021" w:rsidRDefault="00AC676F" w:rsidP="00AC676F">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F2021" w:rsidRDefault="00AC676F" w:rsidP="00AC676F">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F2021" w:rsidRDefault="00AC676F" w:rsidP="00AC676F">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F2021" w:rsidRDefault="00AC676F" w:rsidP="00AC676F">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83953F83E284FC69FD01E43E03CECE9"/>
        <w:category>
          <w:name w:val="General"/>
          <w:gallery w:val="placeholder"/>
        </w:category>
        <w:types>
          <w:type w:val="bbPlcHdr"/>
        </w:types>
        <w:behaviors>
          <w:behavior w:val="content"/>
        </w:behaviors>
        <w:guid w:val="{F560C8C6-315E-43F7-93EA-9D9E2B582150}"/>
      </w:docPartPr>
      <w:docPartBody>
        <w:p w:rsidR="007F2021" w:rsidRDefault="00AC676F" w:rsidP="00AC676F">
          <w:pPr>
            <w:pStyle w:val="583953F83E284FC69FD01E43E03CECE9"/>
          </w:pPr>
          <w:r w:rsidRPr="00FE563E">
            <w:rPr>
              <w:rFonts w:ascii="Calibri" w:eastAsia="Arial" w:hAnsi="Calibri" w:cs="Arial"/>
              <w:color w:val="767171"/>
            </w:rPr>
            <w:t>Provide comments to support the finding based on the institution’s responses and evidence provided.</w:t>
          </w:r>
        </w:p>
      </w:docPartBody>
    </w:docPart>
    <w:docPart>
      <w:docPartPr>
        <w:name w:val="DBDC75539FFE4BE293A980CC1A694C47"/>
        <w:category>
          <w:name w:val="General"/>
          <w:gallery w:val="placeholder"/>
        </w:category>
        <w:types>
          <w:type w:val="bbPlcHdr"/>
        </w:types>
        <w:behaviors>
          <w:behavior w:val="content"/>
        </w:behaviors>
        <w:guid w:val="{090C6986-6B03-425D-BE9C-3A4AFB8C83E7}"/>
      </w:docPartPr>
      <w:docPartBody>
        <w:p w:rsidR="007F2021" w:rsidRDefault="00AC676F" w:rsidP="00AC676F">
          <w:pPr>
            <w:pStyle w:val="DBDC75539FFE4BE293A980CC1A694C47"/>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20DBFD91334B55AEC6ACEA58ACAECC"/>
        <w:category>
          <w:name w:val="General"/>
          <w:gallery w:val="placeholder"/>
        </w:category>
        <w:types>
          <w:type w:val="bbPlcHdr"/>
        </w:types>
        <w:behaviors>
          <w:behavior w:val="content"/>
        </w:behaviors>
        <w:guid w:val="{538673BC-49AD-4965-9D76-8AC5B4A852A1}"/>
      </w:docPartPr>
      <w:docPartBody>
        <w:p w:rsidR="007F2021" w:rsidRDefault="00AC676F" w:rsidP="00AC676F">
          <w:pPr>
            <w:pStyle w:val="CD20DBFD91334B55AEC6ACEA58ACAECC"/>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F2021" w:rsidRDefault="00AC676F" w:rsidP="00AC676F">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F2021" w:rsidRDefault="00AC676F" w:rsidP="00AC676F">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F2021" w:rsidRDefault="00AC676F" w:rsidP="00AC676F">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F2021" w:rsidRDefault="00AC676F" w:rsidP="00AC676F">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F2021" w:rsidRDefault="00AC676F" w:rsidP="00AC676F">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F2021" w:rsidRDefault="00AC676F" w:rsidP="00AC676F">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F2021" w:rsidRDefault="00AC676F" w:rsidP="00AC676F">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F2021" w:rsidRDefault="00AC676F" w:rsidP="00AC676F">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F2021" w:rsidRDefault="00AC676F" w:rsidP="00AC676F">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F2021" w:rsidRDefault="00AC676F" w:rsidP="00AC676F">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F2021" w:rsidRDefault="00AC676F" w:rsidP="00AC676F">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F2021" w:rsidRDefault="00AC676F" w:rsidP="00AC676F">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F2021" w:rsidRDefault="00AC676F" w:rsidP="00AC676F">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F2021" w:rsidRDefault="00AC676F" w:rsidP="00AC676F">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F2021" w:rsidRDefault="00AC676F" w:rsidP="00AC676F">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F2021" w:rsidRDefault="00AC676F" w:rsidP="00AC676F">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F2021" w:rsidRDefault="00AC676F" w:rsidP="00AC676F">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F2021" w:rsidRDefault="00AC676F" w:rsidP="00AC676F">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F2021" w:rsidRDefault="00AC676F" w:rsidP="00AC676F">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F2021" w:rsidRDefault="00AC676F" w:rsidP="00AC676F">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F2021" w:rsidRDefault="00AC676F" w:rsidP="00AC676F">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F2021" w:rsidRDefault="00AC676F" w:rsidP="00AC676F">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F2021" w:rsidRDefault="00AC676F" w:rsidP="00AC676F">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F2021" w:rsidRDefault="00AC676F" w:rsidP="00AC676F">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F2021" w:rsidRDefault="00AC676F" w:rsidP="00AC676F">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F2021" w:rsidRDefault="00AC676F" w:rsidP="00AC676F">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F2021" w:rsidRDefault="00AC676F" w:rsidP="00AC676F">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F2021" w:rsidRDefault="00AC676F" w:rsidP="00AC676F">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F2021" w:rsidRDefault="00AC676F" w:rsidP="00AC676F">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F2021" w:rsidRDefault="00AC676F" w:rsidP="00AC676F">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F2021" w:rsidRDefault="00AC676F" w:rsidP="00AC676F">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F2021" w:rsidRDefault="00AC676F" w:rsidP="00AC676F">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F2021" w:rsidRDefault="00AC676F" w:rsidP="00AC676F">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F2021" w:rsidRDefault="00AC676F" w:rsidP="00AC676F">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F2021" w:rsidRDefault="00AC676F" w:rsidP="00AC676F">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F2021" w:rsidRDefault="00AC676F" w:rsidP="00AC676F">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F2021" w:rsidRDefault="00AC676F" w:rsidP="00AC676F">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F2021" w:rsidRDefault="00AC676F" w:rsidP="00AC676F">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3F2973"/>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C4E70"/>
    <w:rsid w:val="005D2AEC"/>
    <w:rsid w:val="005F074F"/>
    <w:rsid w:val="00632A72"/>
    <w:rsid w:val="00637A08"/>
    <w:rsid w:val="00660F4E"/>
    <w:rsid w:val="00677D6F"/>
    <w:rsid w:val="00681FC7"/>
    <w:rsid w:val="006C391B"/>
    <w:rsid w:val="006E35EC"/>
    <w:rsid w:val="00700BA0"/>
    <w:rsid w:val="00702A18"/>
    <w:rsid w:val="00761B13"/>
    <w:rsid w:val="00770822"/>
    <w:rsid w:val="00796202"/>
    <w:rsid w:val="007A2298"/>
    <w:rsid w:val="007A3FA6"/>
    <w:rsid w:val="007B663B"/>
    <w:rsid w:val="007C6CAE"/>
    <w:rsid w:val="007C772F"/>
    <w:rsid w:val="007F2021"/>
    <w:rsid w:val="00807804"/>
    <w:rsid w:val="00842A8D"/>
    <w:rsid w:val="008567CB"/>
    <w:rsid w:val="008764C2"/>
    <w:rsid w:val="00895200"/>
    <w:rsid w:val="008C4663"/>
    <w:rsid w:val="008D2F86"/>
    <w:rsid w:val="008F3191"/>
    <w:rsid w:val="00912B22"/>
    <w:rsid w:val="00917B6E"/>
    <w:rsid w:val="0094580C"/>
    <w:rsid w:val="009479F6"/>
    <w:rsid w:val="00960035"/>
    <w:rsid w:val="00995BB7"/>
    <w:rsid w:val="009A1992"/>
    <w:rsid w:val="009A65A7"/>
    <w:rsid w:val="009B0775"/>
    <w:rsid w:val="009E747D"/>
    <w:rsid w:val="00A00B27"/>
    <w:rsid w:val="00A025B0"/>
    <w:rsid w:val="00A03420"/>
    <w:rsid w:val="00A342F1"/>
    <w:rsid w:val="00A57C1F"/>
    <w:rsid w:val="00A6494C"/>
    <w:rsid w:val="00A7456A"/>
    <w:rsid w:val="00A9118E"/>
    <w:rsid w:val="00AA077F"/>
    <w:rsid w:val="00AB03B1"/>
    <w:rsid w:val="00AC676F"/>
    <w:rsid w:val="00AC72D6"/>
    <w:rsid w:val="00AD4DEB"/>
    <w:rsid w:val="00AF3D11"/>
    <w:rsid w:val="00B569A2"/>
    <w:rsid w:val="00B6067C"/>
    <w:rsid w:val="00B66E02"/>
    <w:rsid w:val="00B71086"/>
    <w:rsid w:val="00B935BC"/>
    <w:rsid w:val="00B9791B"/>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08BF"/>
    <w:rsid w:val="00D37F26"/>
    <w:rsid w:val="00D5122B"/>
    <w:rsid w:val="00D77FED"/>
    <w:rsid w:val="00D9059F"/>
    <w:rsid w:val="00DA2F53"/>
    <w:rsid w:val="00DA6A1E"/>
    <w:rsid w:val="00DA7AD8"/>
    <w:rsid w:val="00DB23FC"/>
    <w:rsid w:val="00DC6E6C"/>
    <w:rsid w:val="00DD28AB"/>
    <w:rsid w:val="00E05734"/>
    <w:rsid w:val="00E12FCC"/>
    <w:rsid w:val="00E17C43"/>
    <w:rsid w:val="00E54D8B"/>
    <w:rsid w:val="00E55F1C"/>
    <w:rsid w:val="00E74524"/>
    <w:rsid w:val="00E9586B"/>
    <w:rsid w:val="00EA4047"/>
    <w:rsid w:val="00EE53DE"/>
    <w:rsid w:val="00EE68B4"/>
    <w:rsid w:val="00F013AE"/>
    <w:rsid w:val="00F13A26"/>
    <w:rsid w:val="00F21309"/>
    <w:rsid w:val="00F60769"/>
    <w:rsid w:val="00F6164B"/>
    <w:rsid w:val="00F83394"/>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76F"/>
    <w:rPr>
      <w:color w:val="808080"/>
    </w:rPr>
  </w:style>
  <w:style w:type="paragraph" w:customStyle="1" w:styleId="FDE992C24DD1464C92208078B98FB198">
    <w:name w:val="FDE992C24DD1464C92208078B98FB198"/>
    <w:rsid w:val="00AC676F"/>
    <w:rPr>
      <w:rFonts w:eastAsiaTheme="minorHAnsi"/>
    </w:rPr>
  </w:style>
  <w:style w:type="paragraph" w:customStyle="1" w:styleId="836CFD96980A491286747C03D0DDAA24">
    <w:name w:val="836CFD96980A491286747C03D0DDAA24"/>
    <w:rsid w:val="00AC676F"/>
    <w:rPr>
      <w:rFonts w:eastAsiaTheme="minorHAnsi"/>
    </w:rPr>
  </w:style>
  <w:style w:type="paragraph" w:customStyle="1" w:styleId="3BCE173F70C1471A84BE8C24DC1F6DE2">
    <w:name w:val="3BCE173F70C1471A84BE8C24DC1F6DE2"/>
    <w:rsid w:val="00AC676F"/>
    <w:rPr>
      <w:rFonts w:eastAsiaTheme="minorHAnsi"/>
    </w:rPr>
  </w:style>
  <w:style w:type="paragraph" w:customStyle="1" w:styleId="9FD893F552FD4267AFD62523A7996C74">
    <w:name w:val="9FD893F552FD4267AFD62523A7996C74"/>
    <w:rsid w:val="00AC676F"/>
    <w:rPr>
      <w:rFonts w:eastAsiaTheme="minorHAnsi"/>
    </w:rPr>
  </w:style>
  <w:style w:type="paragraph" w:customStyle="1" w:styleId="3D0D7C554D3E4A22BC546648FAD5A55F">
    <w:name w:val="3D0D7C554D3E4A22BC546648FAD5A55F"/>
    <w:rsid w:val="00AC676F"/>
    <w:rPr>
      <w:rFonts w:eastAsiaTheme="minorHAnsi"/>
    </w:rPr>
  </w:style>
  <w:style w:type="paragraph" w:customStyle="1" w:styleId="67548A7F25A34B29AAAC1557B7215F3B">
    <w:name w:val="67548A7F25A34B29AAAC1557B7215F3B"/>
    <w:rsid w:val="00AC676F"/>
    <w:rPr>
      <w:rFonts w:eastAsiaTheme="minorHAnsi"/>
    </w:rPr>
  </w:style>
  <w:style w:type="paragraph" w:customStyle="1" w:styleId="36666125641048D28CF95C1EAC79EAE6">
    <w:name w:val="36666125641048D28CF95C1EAC79EAE6"/>
    <w:rsid w:val="00AC676F"/>
    <w:rPr>
      <w:rFonts w:eastAsiaTheme="minorHAnsi"/>
    </w:rPr>
  </w:style>
  <w:style w:type="paragraph" w:customStyle="1" w:styleId="48E9C2063ECC4E90A19DEE30079DBB22">
    <w:name w:val="48E9C2063ECC4E90A19DEE30079DBB22"/>
    <w:rsid w:val="00AC676F"/>
    <w:rPr>
      <w:rFonts w:eastAsiaTheme="minorHAnsi"/>
    </w:rPr>
  </w:style>
  <w:style w:type="paragraph" w:customStyle="1" w:styleId="A5362E76873F444599CC11A50D2126C4">
    <w:name w:val="A5362E76873F444599CC11A50D2126C4"/>
    <w:rsid w:val="00AC676F"/>
    <w:rPr>
      <w:rFonts w:eastAsiaTheme="minorHAnsi"/>
    </w:rPr>
  </w:style>
  <w:style w:type="paragraph" w:customStyle="1" w:styleId="A8B66705183645B3B13D377937B63B66">
    <w:name w:val="A8B66705183645B3B13D377937B63B66"/>
    <w:rsid w:val="00AC676F"/>
    <w:rPr>
      <w:rFonts w:eastAsiaTheme="minorHAnsi"/>
    </w:rPr>
  </w:style>
  <w:style w:type="paragraph" w:customStyle="1" w:styleId="12C1953081B047A99642AD670587C805">
    <w:name w:val="12C1953081B047A99642AD670587C805"/>
    <w:rsid w:val="00AC676F"/>
    <w:rPr>
      <w:rFonts w:eastAsiaTheme="minorHAnsi"/>
    </w:rPr>
  </w:style>
  <w:style w:type="paragraph" w:customStyle="1" w:styleId="2E9FE0B0A3834CC8BAF55939B5A4024B">
    <w:name w:val="2E9FE0B0A3834CC8BAF55939B5A4024B"/>
    <w:rsid w:val="00AC676F"/>
    <w:rPr>
      <w:rFonts w:eastAsiaTheme="minorHAnsi"/>
    </w:rPr>
  </w:style>
  <w:style w:type="paragraph" w:customStyle="1" w:styleId="408609F20C28484E9755852FF1AB26A7">
    <w:name w:val="408609F20C28484E9755852FF1AB26A7"/>
    <w:rsid w:val="00AC676F"/>
    <w:rPr>
      <w:rFonts w:eastAsiaTheme="minorHAnsi"/>
    </w:rPr>
  </w:style>
  <w:style w:type="paragraph" w:customStyle="1" w:styleId="A1A976CB914E4D5B8DED95992EA3D562">
    <w:name w:val="A1A976CB914E4D5B8DED95992EA3D562"/>
    <w:rsid w:val="00AC676F"/>
    <w:rPr>
      <w:rFonts w:eastAsiaTheme="minorHAnsi"/>
    </w:rPr>
  </w:style>
  <w:style w:type="paragraph" w:customStyle="1" w:styleId="B1CD7138EB9B4AE5970656FDD500BE0D">
    <w:name w:val="B1CD7138EB9B4AE5970656FDD500BE0D"/>
    <w:rsid w:val="00AC676F"/>
    <w:rPr>
      <w:rFonts w:eastAsiaTheme="minorHAnsi"/>
    </w:rPr>
  </w:style>
  <w:style w:type="paragraph" w:customStyle="1" w:styleId="C821E5D89AF54D1A8F92D827B0C9DE57">
    <w:name w:val="C821E5D89AF54D1A8F92D827B0C9DE57"/>
    <w:rsid w:val="00AC676F"/>
    <w:rPr>
      <w:rFonts w:eastAsiaTheme="minorHAnsi"/>
    </w:rPr>
  </w:style>
  <w:style w:type="paragraph" w:customStyle="1" w:styleId="87E717464572444D9F39CDF4BD19E696">
    <w:name w:val="87E717464572444D9F39CDF4BD19E696"/>
    <w:rsid w:val="00AC676F"/>
    <w:rPr>
      <w:rFonts w:eastAsiaTheme="minorHAnsi"/>
    </w:rPr>
  </w:style>
  <w:style w:type="paragraph" w:customStyle="1" w:styleId="BC78082AD31A45E5BE8B1838C9B27230">
    <w:name w:val="BC78082AD31A45E5BE8B1838C9B27230"/>
    <w:rsid w:val="00AC676F"/>
    <w:rPr>
      <w:rFonts w:eastAsiaTheme="minorHAnsi"/>
    </w:rPr>
  </w:style>
  <w:style w:type="paragraph" w:customStyle="1" w:styleId="4542270D6200419DB6A6B957EC6D558F">
    <w:name w:val="4542270D6200419DB6A6B957EC6D558F"/>
    <w:rsid w:val="00AC676F"/>
    <w:rPr>
      <w:rFonts w:eastAsiaTheme="minorHAnsi"/>
    </w:rPr>
  </w:style>
  <w:style w:type="paragraph" w:customStyle="1" w:styleId="893A63C3B0174A4CBF281968716304AA">
    <w:name w:val="893A63C3B0174A4CBF281968716304AA"/>
    <w:rsid w:val="00AC676F"/>
    <w:rPr>
      <w:rFonts w:eastAsiaTheme="minorHAnsi"/>
    </w:rPr>
  </w:style>
  <w:style w:type="paragraph" w:customStyle="1" w:styleId="DB793A4070914635A986DB922AF8EB0D">
    <w:name w:val="DB793A4070914635A986DB922AF8EB0D"/>
    <w:rsid w:val="00AC676F"/>
    <w:rPr>
      <w:rFonts w:eastAsiaTheme="minorHAnsi"/>
    </w:rPr>
  </w:style>
  <w:style w:type="paragraph" w:customStyle="1" w:styleId="1435787CD8C948ECAAA61E2E13115336">
    <w:name w:val="1435787CD8C948ECAAA61E2E13115336"/>
    <w:rsid w:val="00AC676F"/>
    <w:rPr>
      <w:rFonts w:eastAsiaTheme="minorHAnsi"/>
    </w:rPr>
  </w:style>
  <w:style w:type="paragraph" w:customStyle="1" w:styleId="F12DD98E1A704D459B1EDB8B284C5E3D">
    <w:name w:val="F12DD98E1A704D459B1EDB8B284C5E3D"/>
    <w:rsid w:val="00AC676F"/>
    <w:rPr>
      <w:rFonts w:eastAsiaTheme="minorHAnsi"/>
    </w:rPr>
  </w:style>
  <w:style w:type="paragraph" w:customStyle="1" w:styleId="31526C5B572C40568A2BC49B1E9FBB25">
    <w:name w:val="31526C5B572C40568A2BC49B1E9FBB25"/>
    <w:rsid w:val="00AC676F"/>
    <w:rPr>
      <w:rFonts w:eastAsiaTheme="minorHAnsi"/>
    </w:rPr>
  </w:style>
  <w:style w:type="paragraph" w:customStyle="1" w:styleId="F09BA83D7819494D80C47358D48FA438">
    <w:name w:val="F09BA83D7819494D80C47358D48FA438"/>
    <w:rsid w:val="00AC676F"/>
    <w:rPr>
      <w:rFonts w:eastAsiaTheme="minorHAnsi"/>
    </w:rPr>
  </w:style>
  <w:style w:type="paragraph" w:customStyle="1" w:styleId="16FF6886844E418DB53552A7391A8E52">
    <w:name w:val="16FF6886844E418DB53552A7391A8E52"/>
    <w:rsid w:val="00AC676F"/>
    <w:rPr>
      <w:rFonts w:eastAsiaTheme="minorHAnsi"/>
    </w:rPr>
  </w:style>
  <w:style w:type="paragraph" w:customStyle="1" w:styleId="363648A988074421A375474926A6FD26">
    <w:name w:val="363648A988074421A375474926A6FD26"/>
    <w:rsid w:val="00AC676F"/>
    <w:rPr>
      <w:rFonts w:eastAsiaTheme="minorHAnsi"/>
    </w:rPr>
  </w:style>
  <w:style w:type="paragraph" w:customStyle="1" w:styleId="4A0F5DBE149F4C909689664ECB7E7CFA">
    <w:name w:val="4A0F5DBE149F4C909689664ECB7E7CFA"/>
    <w:rsid w:val="00AC676F"/>
    <w:rPr>
      <w:rFonts w:eastAsiaTheme="minorHAnsi"/>
    </w:rPr>
  </w:style>
  <w:style w:type="paragraph" w:customStyle="1" w:styleId="B029C1617D8342C0B3FBB84699600661">
    <w:name w:val="B029C1617D8342C0B3FBB84699600661"/>
    <w:rsid w:val="00AC676F"/>
    <w:rPr>
      <w:rFonts w:eastAsiaTheme="minorHAnsi"/>
    </w:rPr>
  </w:style>
  <w:style w:type="paragraph" w:customStyle="1" w:styleId="D5ED4E64320C4CA58BB74C8E90C50B56">
    <w:name w:val="D5ED4E64320C4CA58BB74C8E90C50B56"/>
    <w:rsid w:val="00AC676F"/>
    <w:rPr>
      <w:rFonts w:eastAsiaTheme="minorHAnsi"/>
    </w:rPr>
  </w:style>
  <w:style w:type="paragraph" w:customStyle="1" w:styleId="F6C7469AEFC84186B1CB59C7195429E5">
    <w:name w:val="F6C7469AEFC84186B1CB59C7195429E5"/>
    <w:rsid w:val="00AC676F"/>
    <w:rPr>
      <w:rFonts w:eastAsiaTheme="minorHAnsi"/>
    </w:rPr>
  </w:style>
  <w:style w:type="paragraph" w:customStyle="1" w:styleId="812F6F75CCC44C5F9E1968086C3AE98C">
    <w:name w:val="812F6F75CCC44C5F9E1968086C3AE98C"/>
    <w:rsid w:val="00AC676F"/>
    <w:rPr>
      <w:rFonts w:eastAsiaTheme="minorHAnsi"/>
    </w:rPr>
  </w:style>
  <w:style w:type="paragraph" w:customStyle="1" w:styleId="FB21E49806CD400B94CB274B30B32F60">
    <w:name w:val="FB21E49806CD400B94CB274B30B32F60"/>
    <w:rsid w:val="00AC676F"/>
    <w:rPr>
      <w:rFonts w:eastAsiaTheme="minorHAnsi"/>
    </w:rPr>
  </w:style>
  <w:style w:type="paragraph" w:customStyle="1" w:styleId="8F35C9D619DA41CEBF78E2AA90335CCD">
    <w:name w:val="8F35C9D619DA41CEBF78E2AA90335CCD"/>
    <w:rsid w:val="00AC676F"/>
    <w:rPr>
      <w:rFonts w:eastAsiaTheme="minorHAnsi"/>
    </w:rPr>
  </w:style>
  <w:style w:type="paragraph" w:customStyle="1" w:styleId="90FCA6BDF46C4856A85B4BEA39E7610A">
    <w:name w:val="90FCA6BDF46C4856A85B4BEA39E7610A"/>
    <w:rsid w:val="00AC676F"/>
    <w:rPr>
      <w:rFonts w:eastAsiaTheme="minorHAnsi"/>
    </w:rPr>
  </w:style>
  <w:style w:type="paragraph" w:customStyle="1" w:styleId="D4D206FF61D9400CA33640986D8D1D75">
    <w:name w:val="D4D206FF61D9400CA33640986D8D1D75"/>
    <w:rsid w:val="00AC676F"/>
    <w:rPr>
      <w:rFonts w:eastAsiaTheme="minorHAnsi"/>
    </w:rPr>
  </w:style>
  <w:style w:type="paragraph" w:customStyle="1" w:styleId="51F771C290A2431DA782B6F76DC29A8D">
    <w:name w:val="51F771C290A2431DA782B6F76DC29A8D"/>
    <w:rsid w:val="00AC676F"/>
    <w:rPr>
      <w:rFonts w:eastAsiaTheme="minorHAnsi"/>
    </w:rPr>
  </w:style>
  <w:style w:type="paragraph" w:customStyle="1" w:styleId="C0B3A4AE7DBD425DA9C92D1A531A53D9">
    <w:name w:val="C0B3A4AE7DBD425DA9C92D1A531A53D9"/>
    <w:rsid w:val="00AC676F"/>
    <w:rPr>
      <w:rFonts w:eastAsiaTheme="minorHAnsi"/>
    </w:rPr>
  </w:style>
  <w:style w:type="paragraph" w:customStyle="1" w:styleId="0F66C990169B4974AE4E855D466C3B61">
    <w:name w:val="0F66C990169B4974AE4E855D466C3B61"/>
    <w:rsid w:val="00AC676F"/>
    <w:rPr>
      <w:rFonts w:eastAsiaTheme="minorHAnsi"/>
    </w:rPr>
  </w:style>
  <w:style w:type="paragraph" w:customStyle="1" w:styleId="8A788696AD2B40D494567DE558537AFE">
    <w:name w:val="8A788696AD2B40D494567DE558537AFE"/>
    <w:rsid w:val="00AC676F"/>
    <w:rPr>
      <w:rFonts w:eastAsiaTheme="minorHAnsi"/>
    </w:rPr>
  </w:style>
  <w:style w:type="paragraph" w:customStyle="1" w:styleId="26714B4B262D4C96A0A3420DA3683B29">
    <w:name w:val="26714B4B262D4C96A0A3420DA3683B29"/>
    <w:rsid w:val="00AC676F"/>
    <w:rPr>
      <w:rFonts w:eastAsiaTheme="minorHAnsi"/>
    </w:rPr>
  </w:style>
  <w:style w:type="paragraph" w:customStyle="1" w:styleId="C7B8F1C087ED4A4FA09FC854DB291A6E">
    <w:name w:val="C7B8F1C087ED4A4FA09FC854DB291A6E"/>
    <w:rsid w:val="00AC676F"/>
    <w:rPr>
      <w:rFonts w:eastAsiaTheme="minorHAnsi"/>
    </w:rPr>
  </w:style>
  <w:style w:type="paragraph" w:customStyle="1" w:styleId="EE38A03C96E848FAB6A9853F9478F5DE">
    <w:name w:val="EE38A03C96E848FAB6A9853F9478F5DE"/>
    <w:rsid w:val="00AC676F"/>
    <w:rPr>
      <w:rFonts w:eastAsiaTheme="minorHAnsi"/>
    </w:rPr>
  </w:style>
  <w:style w:type="paragraph" w:customStyle="1" w:styleId="1C2FB6D23392430AB36CB6C72B467CD8">
    <w:name w:val="1C2FB6D23392430AB36CB6C72B467CD8"/>
    <w:rsid w:val="00AC676F"/>
    <w:rPr>
      <w:rFonts w:eastAsiaTheme="minorHAnsi"/>
    </w:rPr>
  </w:style>
  <w:style w:type="paragraph" w:customStyle="1" w:styleId="52C21B4CD2704F948A1611C4E9EC158F">
    <w:name w:val="52C21B4CD2704F948A1611C4E9EC158F"/>
    <w:rsid w:val="00AC676F"/>
    <w:rPr>
      <w:rFonts w:eastAsiaTheme="minorHAnsi"/>
    </w:rPr>
  </w:style>
  <w:style w:type="paragraph" w:customStyle="1" w:styleId="9E9002D0BC374B02941168FB1AD40A62">
    <w:name w:val="9E9002D0BC374B02941168FB1AD40A62"/>
    <w:rsid w:val="00AC676F"/>
    <w:rPr>
      <w:rFonts w:eastAsiaTheme="minorHAnsi"/>
    </w:rPr>
  </w:style>
  <w:style w:type="paragraph" w:customStyle="1" w:styleId="C47BA2480E2742D783A4359339189A91">
    <w:name w:val="C47BA2480E2742D783A4359339189A91"/>
    <w:rsid w:val="00AC676F"/>
    <w:rPr>
      <w:rFonts w:eastAsiaTheme="minorHAnsi"/>
    </w:rPr>
  </w:style>
  <w:style w:type="paragraph" w:customStyle="1" w:styleId="DF878ACE4D184CC583303CAB341BAB70">
    <w:name w:val="DF878ACE4D184CC583303CAB341BAB70"/>
    <w:rsid w:val="00AC676F"/>
    <w:rPr>
      <w:rFonts w:eastAsiaTheme="minorHAnsi"/>
    </w:rPr>
  </w:style>
  <w:style w:type="paragraph" w:customStyle="1" w:styleId="CC7CA24995A04D12B2F55F1EC232C7A6">
    <w:name w:val="CC7CA24995A04D12B2F55F1EC232C7A6"/>
    <w:rsid w:val="00AC676F"/>
    <w:rPr>
      <w:rFonts w:eastAsiaTheme="minorHAnsi"/>
    </w:rPr>
  </w:style>
  <w:style w:type="paragraph" w:customStyle="1" w:styleId="E22142ED3E2146A0ACEA6A8C8713A56B">
    <w:name w:val="E22142ED3E2146A0ACEA6A8C8713A56B"/>
    <w:rsid w:val="00AC676F"/>
    <w:rPr>
      <w:rFonts w:eastAsiaTheme="minorHAnsi"/>
    </w:rPr>
  </w:style>
  <w:style w:type="paragraph" w:customStyle="1" w:styleId="C0F78A329BCE4A94A960689194C68184">
    <w:name w:val="C0F78A329BCE4A94A960689194C68184"/>
    <w:rsid w:val="00AC676F"/>
    <w:rPr>
      <w:rFonts w:eastAsiaTheme="minorHAnsi"/>
    </w:rPr>
  </w:style>
  <w:style w:type="paragraph" w:customStyle="1" w:styleId="E304A9D6D11D42F4B0B1A289A5F96C09">
    <w:name w:val="E304A9D6D11D42F4B0B1A289A5F96C09"/>
    <w:rsid w:val="00AC676F"/>
    <w:rPr>
      <w:rFonts w:eastAsiaTheme="minorHAnsi"/>
    </w:rPr>
  </w:style>
  <w:style w:type="paragraph" w:customStyle="1" w:styleId="8645AE2C8B60402D9F1404D4B4AE67E2">
    <w:name w:val="8645AE2C8B60402D9F1404D4B4AE67E2"/>
    <w:rsid w:val="00AC676F"/>
    <w:rPr>
      <w:rFonts w:eastAsiaTheme="minorHAnsi"/>
    </w:rPr>
  </w:style>
  <w:style w:type="paragraph" w:customStyle="1" w:styleId="0FAC82B3AD9D489795361F4A39E70374">
    <w:name w:val="0FAC82B3AD9D489795361F4A39E70374"/>
    <w:rsid w:val="00AC676F"/>
    <w:rPr>
      <w:rFonts w:eastAsiaTheme="minorHAnsi"/>
    </w:rPr>
  </w:style>
  <w:style w:type="paragraph" w:customStyle="1" w:styleId="CD8A9AC1C30648AF82A555DE3926DEC2">
    <w:name w:val="CD8A9AC1C30648AF82A555DE3926DEC2"/>
    <w:rsid w:val="00AC676F"/>
    <w:rPr>
      <w:rFonts w:eastAsiaTheme="minorHAnsi"/>
    </w:rPr>
  </w:style>
  <w:style w:type="paragraph" w:customStyle="1" w:styleId="FD37EA57664F44BFAA2758D45961BCDE">
    <w:name w:val="FD37EA57664F44BFAA2758D45961BCDE"/>
    <w:rsid w:val="00AC676F"/>
    <w:rPr>
      <w:rFonts w:eastAsiaTheme="minorHAnsi"/>
    </w:rPr>
  </w:style>
  <w:style w:type="paragraph" w:customStyle="1" w:styleId="8BE3D3613EE84A76B19B0554CB9E4E48">
    <w:name w:val="8BE3D3613EE84A76B19B0554CB9E4E48"/>
    <w:rsid w:val="00AC676F"/>
    <w:rPr>
      <w:rFonts w:eastAsiaTheme="minorHAnsi"/>
    </w:rPr>
  </w:style>
  <w:style w:type="paragraph" w:customStyle="1" w:styleId="6BF04C90740543B792C8873EA1E7290A">
    <w:name w:val="6BF04C90740543B792C8873EA1E7290A"/>
    <w:rsid w:val="00AC676F"/>
    <w:rPr>
      <w:rFonts w:eastAsiaTheme="minorHAnsi"/>
    </w:rPr>
  </w:style>
  <w:style w:type="paragraph" w:customStyle="1" w:styleId="F3873F000BD4446CAFCCADD64EB551FD">
    <w:name w:val="F3873F000BD4446CAFCCADD64EB551FD"/>
    <w:rsid w:val="00AC676F"/>
    <w:rPr>
      <w:rFonts w:eastAsiaTheme="minorHAnsi"/>
    </w:rPr>
  </w:style>
  <w:style w:type="paragraph" w:customStyle="1" w:styleId="CDE8026E5C8944B788D173E5BB348D6A">
    <w:name w:val="CDE8026E5C8944B788D173E5BB348D6A"/>
    <w:rsid w:val="00AC676F"/>
    <w:rPr>
      <w:rFonts w:eastAsiaTheme="minorHAnsi"/>
    </w:rPr>
  </w:style>
  <w:style w:type="paragraph" w:customStyle="1" w:styleId="0114C7847B664B789B6D7388536A319C">
    <w:name w:val="0114C7847B664B789B6D7388536A319C"/>
    <w:rsid w:val="00AC676F"/>
    <w:rPr>
      <w:rFonts w:eastAsiaTheme="minorHAnsi"/>
    </w:rPr>
  </w:style>
  <w:style w:type="paragraph" w:customStyle="1" w:styleId="BE34377AB97646C782758BC156313D38">
    <w:name w:val="BE34377AB97646C782758BC156313D38"/>
    <w:rsid w:val="00AC676F"/>
    <w:rPr>
      <w:rFonts w:eastAsiaTheme="minorHAnsi"/>
    </w:rPr>
  </w:style>
  <w:style w:type="paragraph" w:customStyle="1" w:styleId="F66BFB7C9B464586ACE8654BF603FFB3">
    <w:name w:val="F66BFB7C9B464586ACE8654BF603FFB3"/>
    <w:rsid w:val="00AC676F"/>
    <w:rPr>
      <w:rFonts w:eastAsiaTheme="minorHAnsi"/>
    </w:rPr>
  </w:style>
  <w:style w:type="paragraph" w:customStyle="1" w:styleId="1490C6869E184634B40C985D3B8963AC">
    <w:name w:val="1490C6869E184634B40C985D3B8963AC"/>
    <w:rsid w:val="00AC676F"/>
    <w:rPr>
      <w:rFonts w:eastAsiaTheme="minorHAnsi"/>
    </w:rPr>
  </w:style>
  <w:style w:type="paragraph" w:customStyle="1" w:styleId="EFD837FF49B145A28D2AE3691BD2DEA8">
    <w:name w:val="EFD837FF49B145A28D2AE3691BD2DEA8"/>
    <w:rsid w:val="00AC676F"/>
    <w:rPr>
      <w:rFonts w:eastAsiaTheme="minorHAnsi"/>
    </w:rPr>
  </w:style>
  <w:style w:type="paragraph" w:customStyle="1" w:styleId="C9C9D82CCFC44819B2259AD31F773D5B">
    <w:name w:val="C9C9D82CCFC44819B2259AD31F773D5B"/>
    <w:rsid w:val="00AC676F"/>
    <w:rPr>
      <w:rFonts w:eastAsiaTheme="minorHAnsi"/>
    </w:rPr>
  </w:style>
  <w:style w:type="paragraph" w:customStyle="1" w:styleId="583953F83E284FC69FD01E43E03CECE9">
    <w:name w:val="583953F83E284FC69FD01E43E03CECE9"/>
    <w:rsid w:val="00AC676F"/>
    <w:rPr>
      <w:rFonts w:eastAsiaTheme="minorHAnsi"/>
    </w:rPr>
  </w:style>
  <w:style w:type="paragraph" w:customStyle="1" w:styleId="DBDC75539FFE4BE293A980CC1A694C47">
    <w:name w:val="DBDC75539FFE4BE293A980CC1A694C47"/>
    <w:rsid w:val="00AC676F"/>
    <w:rPr>
      <w:rFonts w:eastAsiaTheme="minorHAnsi"/>
    </w:rPr>
  </w:style>
  <w:style w:type="paragraph" w:customStyle="1" w:styleId="CD20DBFD91334B55AEC6ACEA58ACAECC">
    <w:name w:val="CD20DBFD91334B55AEC6ACEA58ACAECC"/>
    <w:rsid w:val="00AC676F"/>
    <w:rPr>
      <w:rFonts w:eastAsiaTheme="minorHAnsi"/>
    </w:rPr>
  </w:style>
  <w:style w:type="paragraph" w:customStyle="1" w:styleId="1524DC630F304C778CE3E7C3533427F9">
    <w:name w:val="1524DC630F304C778CE3E7C3533427F9"/>
    <w:rsid w:val="00AC676F"/>
    <w:rPr>
      <w:rFonts w:eastAsiaTheme="minorHAnsi"/>
    </w:rPr>
  </w:style>
  <w:style w:type="paragraph" w:customStyle="1" w:styleId="C2E6F2F1FBC24C238A1082A086E72E78">
    <w:name w:val="C2E6F2F1FBC24C238A1082A086E72E78"/>
    <w:rsid w:val="00AC676F"/>
    <w:rPr>
      <w:rFonts w:eastAsiaTheme="minorHAnsi"/>
    </w:rPr>
  </w:style>
  <w:style w:type="paragraph" w:customStyle="1" w:styleId="1E72EDE5B77843CA80D3FF58759CC837">
    <w:name w:val="1E72EDE5B77843CA80D3FF58759CC837"/>
    <w:rsid w:val="00AC676F"/>
    <w:rPr>
      <w:rFonts w:eastAsiaTheme="minorHAnsi"/>
    </w:rPr>
  </w:style>
  <w:style w:type="paragraph" w:customStyle="1" w:styleId="5642BB8C61AE4889A30A7B5F05A59E36">
    <w:name w:val="5642BB8C61AE4889A30A7B5F05A59E36"/>
    <w:rsid w:val="00AC676F"/>
    <w:rPr>
      <w:rFonts w:eastAsiaTheme="minorHAnsi"/>
    </w:rPr>
  </w:style>
  <w:style w:type="paragraph" w:customStyle="1" w:styleId="67CFA34A6807448D93CE50114305AB9D">
    <w:name w:val="67CFA34A6807448D93CE50114305AB9D"/>
    <w:rsid w:val="00AC676F"/>
    <w:rPr>
      <w:rFonts w:eastAsiaTheme="minorHAnsi"/>
    </w:rPr>
  </w:style>
  <w:style w:type="paragraph" w:customStyle="1" w:styleId="A95E930B9F314C12B11E1C9D43BF0119">
    <w:name w:val="A95E930B9F314C12B11E1C9D43BF0119"/>
    <w:rsid w:val="00AC676F"/>
    <w:rPr>
      <w:rFonts w:eastAsiaTheme="minorHAnsi"/>
    </w:rPr>
  </w:style>
  <w:style w:type="paragraph" w:customStyle="1" w:styleId="D8BBA01FA260457C96F9FD3CA8821000">
    <w:name w:val="D8BBA01FA260457C96F9FD3CA8821000"/>
    <w:rsid w:val="00AC676F"/>
    <w:rPr>
      <w:rFonts w:eastAsiaTheme="minorHAnsi"/>
    </w:rPr>
  </w:style>
  <w:style w:type="paragraph" w:customStyle="1" w:styleId="C171B860EF22487EA432E911A889277A">
    <w:name w:val="C171B860EF22487EA432E911A889277A"/>
    <w:rsid w:val="00AC676F"/>
    <w:rPr>
      <w:rFonts w:eastAsiaTheme="minorHAnsi"/>
    </w:rPr>
  </w:style>
  <w:style w:type="paragraph" w:customStyle="1" w:styleId="EFD65E2D69794BE190939B30E14A4BE8">
    <w:name w:val="EFD65E2D69794BE190939B30E14A4BE8"/>
    <w:rsid w:val="00AC676F"/>
    <w:rPr>
      <w:rFonts w:eastAsiaTheme="minorHAnsi"/>
    </w:rPr>
  </w:style>
  <w:style w:type="paragraph" w:customStyle="1" w:styleId="4F356ECE2BB74E6985448FA584A87D5E">
    <w:name w:val="4F356ECE2BB74E6985448FA584A87D5E"/>
    <w:rsid w:val="00AC676F"/>
    <w:rPr>
      <w:rFonts w:eastAsiaTheme="minorHAnsi"/>
    </w:rPr>
  </w:style>
  <w:style w:type="paragraph" w:customStyle="1" w:styleId="8AB66717F24B4EC9A6ECF4FCC202FEA2">
    <w:name w:val="8AB66717F24B4EC9A6ECF4FCC202FEA2"/>
    <w:rsid w:val="00AC676F"/>
    <w:rPr>
      <w:rFonts w:eastAsiaTheme="minorHAnsi"/>
    </w:rPr>
  </w:style>
  <w:style w:type="paragraph" w:customStyle="1" w:styleId="047F9A06FD0440C3B4B1D50C1B37EA29">
    <w:name w:val="047F9A06FD0440C3B4B1D50C1B37EA29"/>
    <w:rsid w:val="00AC676F"/>
    <w:rPr>
      <w:rFonts w:eastAsiaTheme="minorHAnsi"/>
    </w:rPr>
  </w:style>
  <w:style w:type="paragraph" w:customStyle="1" w:styleId="5962A06A5AC044D49A5AFE23BF81A124">
    <w:name w:val="5962A06A5AC044D49A5AFE23BF81A124"/>
    <w:rsid w:val="00AC676F"/>
    <w:rPr>
      <w:rFonts w:eastAsiaTheme="minorHAnsi"/>
    </w:rPr>
  </w:style>
  <w:style w:type="paragraph" w:customStyle="1" w:styleId="F1076292B00747BBBC2FB16E8EC3DD73">
    <w:name w:val="F1076292B00747BBBC2FB16E8EC3DD73"/>
    <w:rsid w:val="00AC676F"/>
    <w:rPr>
      <w:rFonts w:eastAsiaTheme="minorHAnsi"/>
    </w:rPr>
  </w:style>
  <w:style w:type="paragraph" w:customStyle="1" w:styleId="EB3A83D9463540938DB063FDF4FA80AC">
    <w:name w:val="EB3A83D9463540938DB063FDF4FA80AC"/>
    <w:rsid w:val="00AC676F"/>
    <w:rPr>
      <w:rFonts w:eastAsiaTheme="minorHAnsi"/>
    </w:rPr>
  </w:style>
  <w:style w:type="paragraph" w:customStyle="1" w:styleId="CA0FE642427E48459A801C3FB3322EA9">
    <w:name w:val="CA0FE642427E48459A801C3FB3322EA9"/>
    <w:rsid w:val="00AC676F"/>
    <w:rPr>
      <w:rFonts w:eastAsiaTheme="minorHAnsi"/>
    </w:rPr>
  </w:style>
  <w:style w:type="paragraph" w:customStyle="1" w:styleId="BC1D2AD35892413193F6697244BA5998">
    <w:name w:val="BC1D2AD35892413193F6697244BA5998"/>
    <w:rsid w:val="00AC676F"/>
    <w:rPr>
      <w:rFonts w:eastAsiaTheme="minorHAnsi"/>
    </w:rPr>
  </w:style>
  <w:style w:type="paragraph" w:customStyle="1" w:styleId="BE71507588234BA48B3ED983907B3B15">
    <w:name w:val="BE71507588234BA48B3ED983907B3B15"/>
    <w:rsid w:val="00AC676F"/>
    <w:rPr>
      <w:rFonts w:eastAsiaTheme="minorHAnsi"/>
    </w:rPr>
  </w:style>
  <w:style w:type="paragraph" w:customStyle="1" w:styleId="1003412338264F47A956EDAA34623FA3">
    <w:name w:val="1003412338264F47A956EDAA34623FA3"/>
    <w:rsid w:val="00AC676F"/>
    <w:rPr>
      <w:rFonts w:eastAsiaTheme="minorHAnsi"/>
    </w:rPr>
  </w:style>
  <w:style w:type="paragraph" w:customStyle="1" w:styleId="AFDB56A48A2A46FCA5C92DF9FD9B4D70">
    <w:name w:val="AFDB56A48A2A46FCA5C92DF9FD9B4D70"/>
    <w:rsid w:val="00AC676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6108</Words>
  <Characters>34818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6</cp:revision>
  <dcterms:created xsi:type="dcterms:W3CDTF">2024-11-06T17:48:00Z</dcterms:created>
  <dcterms:modified xsi:type="dcterms:W3CDTF">2025-01-14T17:50:00Z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